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ECAB" w14:textId="77777777" w:rsidR="0025039E" w:rsidRDefault="0025039E" w:rsidP="00FD091A">
      <w:pPr>
        <w:spacing w:line="480" w:lineRule="auto"/>
        <w:ind w:firstLine="720"/>
        <w:jc w:val="center"/>
        <w:rPr>
          <w:rFonts w:ascii="Times New Roman" w:hAnsi="Times New Roman" w:cs="Times New Roman"/>
          <w:sz w:val="24"/>
          <w:szCs w:val="24"/>
        </w:rPr>
      </w:pPr>
      <w:bookmarkStart w:id="0" w:name="_GoBack"/>
      <w:bookmarkEnd w:id="0"/>
    </w:p>
    <w:p w14:paraId="1F475FAD" w14:textId="77777777" w:rsidR="0025039E" w:rsidRDefault="0025039E" w:rsidP="00FD091A">
      <w:pPr>
        <w:spacing w:line="480" w:lineRule="auto"/>
        <w:ind w:firstLine="720"/>
        <w:jc w:val="center"/>
        <w:rPr>
          <w:rFonts w:ascii="Times New Roman" w:hAnsi="Times New Roman" w:cs="Times New Roman"/>
          <w:sz w:val="24"/>
          <w:szCs w:val="24"/>
        </w:rPr>
      </w:pPr>
    </w:p>
    <w:p w14:paraId="717A697F" w14:textId="77777777" w:rsidR="0025039E" w:rsidRPr="00580B40" w:rsidRDefault="0025039E" w:rsidP="00580B40">
      <w:pPr>
        <w:spacing w:line="480" w:lineRule="auto"/>
        <w:rPr>
          <w:rFonts w:ascii="Cambria" w:hAnsi="Cambria"/>
          <w:sz w:val="24"/>
          <w:szCs w:val="24"/>
        </w:rPr>
      </w:pPr>
    </w:p>
    <w:p w14:paraId="7C4F9EF9" w14:textId="77777777" w:rsidR="0025039E" w:rsidRPr="00580B40" w:rsidRDefault="0025039E" w:rsidP="00580B40">
      <w:pPr>
        <w:spacing w:line="480" w:lineRule="auto"/>
        <w:jc w:val="center"/>
        <w:rPr>
          <w:rFonts w:ascii="Cambria" w:hAnsi="Cambria"/>
          <w:sz w:val="24"/>
          <w:szCs w:val="24"/>
        </w:rPr>
      </w:pPr>
    </w:p>
    <w:p w14:paraId="73F3884E" w14:textId="77777777" w:rsidR="0025039E" w:rsidRPr="00580B40" w:rsidRDefault="0025039E" w:rsidP="00580B40">
      <w:pPr>
        <w:spacing w:line="480" w:lineRule="auto"/>
        <w:jc w:val="center"/>
        <w:rPr>
          <w:rFonts w:ascii="Cambria" w:hAnsi="Cambria"/>
          <w:sz w:val="24"/>
          <w:szCs w:val="24"/>
        </w:rPr>
      </w:pPr>
    </w:p>
    <w:p w14:paraId="115808B9" w14:textId="275BCABB" w:rsidR="00580B40" w:rsidRPr="008B2411" w:rsidRDefault="003E6942" w:rsidP="008B2411">
      <w:pPr>
        <w:keepNext/>
        <w:pBdr>
          <w:bottom w:val="thinThickSmallGap" w:sz="12" w:space="1" w:color="auto"/>
        </w:pBdr>
        <w:spacing w:before="1120" w:after="720" w:line="480" w:lineRule="auto"/>
        <w:jc w:val="center"/>
        <w:outlineLvl w:val="0"/>
        <w:rPr>
          <w:rStyle w:val="SubtleReference"/>
          <w:rFonts w:ascii="Cambria" w:eastAsia="MS Gothic" w:hAnsi="Cambria" w:cs="Times New Roman"/>
          <w:caps/>
          <w:smallCaps w:val="0"/>
          <w:color w:val="auto"/>
          <w:spacing w:val="20"/>
          <w:sz w:val="28"/>
          <w:szCs w:val="28"/>
          <w:u w:val="none"/>
          <w:lang w:bidi="en-US"/>
        </w:rPr>
      </w:pPr>
      <w:bookmarkStart w:id="1" w:name="OLE_LINK3"/>
      <w:bookmarkStart w:id="2" w:name="OLE_LINK4"/>
      <w:r>
        <w:rPr>
          <w:rFonts w:ascii="Cambria" w:eastAsia="MS Gothic" w:hAnsi="Cambria" w:cs="Times New Roman"/>
          <w:caps/>
          <w:spacing w:val="20"/>
          <w:sz w:val="28"/>
          <w:szCs w:val="28"/>
          <w:lang w:bidi="en-US"/>
        </w:rPr>
        <w:t>NORTHERN UGANDAN NURSE PERCEPTIONS AND EXPERIENCES OF THE HELPING BABIES BREATHE PROGRAM</w:t>
      </w:r>
      <w:bookmarkEnd w:id="1"/>
      <w:bookmarkEnd w:id="2"/>
    </w:p>
    <w:p w14:paraId="5226829F" w14:textId="60C4237C" w:rsidR="00FD091A" w:rsidRPr="00580B40" w:rsidRDefault="00FD091A" w:rsidP="00580B40">
      <w:pPr>
        <w:spacing w:line="480" w:lineRule="auto"/>
        <w:jc w:val="center"/>
        <w:rPr>
          <w:rFonts w:ascii="Cambria" w:hAnsi="Cambria"/>
          <w:sz w:val="24"/>
          <w:szCs w:val="24"/>
        </w:rPr>
      </w:pPr>
      <w:r w:rsidRPr="00580B40">
        <w:rPr>
          <w:rFonts w:ascii="Cambria" w:hAnsi="Cambria"/>
          <w:sz w:val="24"/>
          <w:szCs w:val="24"/>
        </w:rPr>
        <w:t xml:space="preserve">Katie Bolin, </w:t>
      </w:r>
      <w:r w:rsidR="003E6942">
        <w:rPr>
          <w:rFonts w:ascii="Cambria" w:hAnsi="Cambria"/>
          <w:sz w:val="24"/>
          <w:szCs w:val="24"/>
        </w:rPr>
        <w:t>B</w:t>
      </w:r>
      <w:r w:rsidRPr="00580B40">
        <w:rPr>
          <w:rFonts w:ascii="Cambria" w:hAnsi="Cambria"/>
          <w:sz w:val="24"/>
          <w:szCs w:val="24"/>
        </w:rPr>
        <w:t>SN</w:t>
      </w:r>
    </w:p>
    <w:p w14:paraId="3B906B99" w14:textId="77777777" w:rsidR="008B2411" w:rsidRDefault="00075FD7" w:rsidP="003E6942">
      <w:pPr>
        <w:spacing w:line="240" w:lineRule="auto"/>
        <w:jc w:val="center"/>
        <w:rPr>
          <w:rFonts w:ascii="Cambria" w:hAnsi="Cambria"/>
          <w:sz w:val="24"/>
          <w:szCs w:val="24"/>
        </w:rPr>
      </w:pPr>
      <w:r w:rsidRPr="00580B40">
        <w:rPr>
          <w:rFonts w:ascii="Cambria" w:hAnsi="Cambria"/>
          <w:sz w:val="24"/>
          <w:szCs w:val="24"/>
        </w:rPr>
        <w:t xml:space="preserve">Submitted to the School of Nursing in partial fulfillment </w:t>
      </w:r>
      <w:r w:rsidR="008B2411">
        <w:rPr>
          <w:rFonts w:ascii="Cambria" w:hAnsi="Cambria"/>
          <w:sz w:val="24"/>
          <w:szCs w:val="24"/>
        </w:rPr>
        <w:t xml:space="preserve">of the </w:t>
      </w:r>
    </w:p>
    <w:p w14:paraId="7CE9A54E" w14:textId="3880AD98" w:rsidR="00075FD7" w:rsidRDefault="003E6942" w:rsidP="003E6942">
      <w:pPr>
        <w:spacing w:line="240" w:lineRule="auto"/>
        <w:jc w:val="center"/>
        <w:rPr>
          <w:rFonts w:ascii="Cambria" w:hAnsi="Cambria"/>
          <w:sz w:val="24"/>
          <w:szCs w:val="24"/>
        </w:rPr>
      </w:pPr>
      <w:proofErr w:type="gramStart"/>
      <w:r>
        <w:rPr>
          <w:rFonts w:ascii="Cambria" w:hAnsi="Cambria"/>
          <w:sz w:val="24"/>
          <w:szCs w:val="24"/>
        </w:rPr>
        <w:t>requirements</w:t>
      </w:r>
      <w:proofErr w:type="gramEnd"/>
      <w:r>
        <w:rPr>
          <w:rFonts w:ascii="Cambria" w:hAnsi="Cambria"/>
          <w:sz w:val="24"/>
          <w:szCs w:val="24"/>
        </w:rPr>
        <w:t xml:space="preserve"> for the </w:t>
      </w:r>
      <w:r w:rsidR="00075FD7" w:rsidRPr="00580B40">
        <w:rPr>
          <w:rFonts w:ascii="Cambria" w:hAnsi="Cambria"/>
          <w:sz w:val="24"/>
          <w:szCs w:val="24"/>
        </w:rPr>
        <w:t>Nursing Honors Program</w:t>
      </w:r>
    </w:p>
    <w:p w14:paraId="7BA73943" w14:textId="77777777" w:rsidR="003E6942" w:rsidRPr="00580B40" w:rsidRDefault="003E6942" w:rsidP="003E6942">
      <w:pPr>
        <w:spacing w:line="240" w:lineRule="auto"/>
        <w:jc w:val="center"/>
        <w:rPr>
          <w:rFonts w:ascii="Cambria" w:hAnsi="Cambria"/>
          <w:sz w:val="24"/>
          <w:szCs w:val="24"/>
        </w:rPr>
      </w:pPr>
    </w:p>
    <w:p w14:paraId="2A6DEC8C" w14:textId="366AF4F2" w:rsidR="00FD091A" w:rsidRPr="00580B40" w:rsidRDefault="00075FD7" w:rsidP="008B2411">
      <w:pPr>
        <w:spacing w:line="360" w:lineRule="auto"/>
        <w:jc w:val="center"/>
        <w:rPr>
          <w:rFonts w:ascii="Cambria" w:hAnsi="Cambria"/>
          <w:sz w:val="24"/>
          <w:szCs w:val="24"/>
        </w:rPr>
      </w:pPr>
      <w:r w:rsidRPr="00580B40">
        <w:rPr>
          <w:rFonts w:ascii="Cambria" w:hAnsi="Cambria"/>
          <w:sz w:val="24"/>
          <w:szCs w:val="24"/>
        </w:rPr>
        <w:t xml:space="preserve">Faculty Mentor: </w:t>
      </w:r>
      <w:r w:rsidR="00FD091A" w:rsidRPr="00580B40">
        <w:rPr>
          <w:rFonts w:ascii="Cambria" w:hAnsi="Cambria"/>
          <w:sz w:val="24"/>
          <w:szCs w:val="24"/>
        </w:rPr>
        <w:t xml:space="preserve">Elaine </w:t>
      </w:r>
      <w:proofErr w:type="spellStart"/>
      <w:r w:rsidR="00FD091A" w:rsidRPr="00580B40">
        <w:rPr>
          <w:rFonts w:ascii="Cambria" w:hAnsi="Cambria"/>
          <w:sz w:val="24"/>
          <w:szCs w:val="24"/>
        </w:rPr>
        <w:t>Domian</w:t>
      </w:r>
      <w:proofErr w:type="spellEnd"/>
      <w:r w:rsidR="00FD091A" w:rsidRPr="00580B40">
        <w:rPr>
          <w:rFonts w:ascii="Cambria" w:hAnsi="Cambria"/>
          <w:sz w:val="24"/>
          <w:szCs w:val="24"/>
        </w:rPr>
        <w:t>, PhD, APRN, BC-FNP</w:t>
      </w:r>
    </w:p>
    <w:p w14:paraId="4043CBA5" w14:textId="15222EF1" w:rsidR="00075FD7" w:rsidRPr="00580B40" w:rsidRDefault="00075FD7" w:rsidP="008B2411">
      <w:pPr>
        <w:spacing w:line="360" w:lineRule="auto"/>
        <w:jc w:val="center"/>
        <w:rPr>
          <w:rFonts w:ascii="Cambria" w:hAnsi="Cambria"/>
          <w:sz w:val="24"/>
          <w:szCs w:val="24"/>
        </w:rPr>
      </w:pPr>
      <w:r w:rsidRPr="00580B40">
        <w:rPr>
          <w:rFonts w:ascii="Cambria" w:hAnsi="Cambria"/>
          <w:sz w:val="24"/>
          <w:szCs w:val="24"/>
        </w:rPr>
        <w:t>University of Kansas School of Nursing</w:t>
      </w:r>
    </w:p>
    <w:p w14:paraId="56188815" w14:textId="77777777" w:rsidR="00FD091A" w:rsidRPr="00075FD7" w:rsidRDefault="00FD091A" w:rsidP="00FD091A">
      <w:pPr>
        <w:spacing w:line="480" w:lineRule="auto"/>
        <w:jc w:val="center"/>
        <w:rPr>
          <w:rFonts w:ascii="Cambria" w:hAnsi="Cambria" w:cs="Times New Roman"/>
          <w:sz w:val="24"/>
          <w:szCs w:val="24"/>
        </w:rPr>
      </w:pPr>
    </w:p>
    <w:p w14:paraId="06296393" w14:textId="545E5A3F" w:rsidR="00FD091A" w:rsidRDefault="00FD091A" w:rsidP="00FD091A">
      <w:pPr>
        <w:spacing w:line="480" w:lineRule="auto"/>
        <w:ind w:firstLine="720"/>
        <w:jc w:val="center"/>
        <w:rPr>
          <w:rFonts w:ascii="Cambria" w:hAnsi="Cambria" w:cs="Times New Roman"/>
          <w:b/>
          <w:sz w:val="24"/>
          <w:szCs w:val="24"/>
        </w:rPr>
      </w:pPr>
    </w:p>
    <w:p w14:paraId="42B8F289" w14:textId="3F7CA9CD" w:rsidR="008B2411" w:rsidRDefault="008B2411" w:rsidP="00FD091A">
      <w:pPr>
        <w:spacing w:line="480" w:lineRule="auto"/>
        <w:ind w:firstLine="720"/>
        <w:jc w:val="center"/>
        <w:rPr>
          <w:rFonts w:ascii="Cambria" w:hAnsi="Cambria" w:cs="Times New Roman"/>
          <w:b/>
          <w:sz w:val="24"/>
          <w:szCs w:val="24"/>
        </w:rPr>
      </w:pPr>
    </w:p>
    <w:p w14:paraId="1F618EE1" w14:textId="19CA50E7" w:rsidR="00580B40" w:rsidRPr="008B2411" w:rsidRDefault="00580B40" w:rsidP="008B2411">
      <w:pPr>
        <w:spacing w:line="480" w:lineRule="auto"/>
        <w:ind w:firstLine="720"/>
        <w:jc w:val="center"/>
        <w:rPr>
          <w:rFonts w:ascii="Cambria" w:hAnsi="Cambria" w:cs="Times New Roman"/>
          <w:b/>
          <w:sz w:val="24"/>
          <w:szCs w:val="24"/>
        </w:rPr>
      </w:pPr>
    </w:p>
    <w:p w14:paraId="74AE3400" w14:textId="6C9FB1CE" w:rsidR="004C60A4" w:rsidRPr="00180FE9" w:rsidRDefault="004C60A4" w:rsidP="005F4A8E">
      <w:pPr>
        <w:spacing w:line="480" w:lineRule="auto"/>
        <w:jc w:val="center"/>
        <w:rPr>
          <w:rFonts w:ascii="Cambria" w:hAnsi="Cambria" w:cs="Times New Roman"/>
          <w:sz w:val="24"/>
          <w:szCs w:val="24"/>
        </w:rPr>
      </w:pPr>
      <w:r w:rsidRPr="00180FE9">
        <w:rPr>
          <w:rFonts w:ascii="Cambria" w:hAnsi="Cambria" w:cs="Times New Roman"/>
          <w:sz w:val="24"/>
          <w:szCs w:val="24"/>
        </w:rPr>
        <w:lastRenderedPageBreak/>
        <w:t>ABSTRACT</w:t>
      </w:r>
    </w:p>
    <w:p w14:paraId="23E01AF4" w14:textId="4C29B8B5" w:rsidR="004C60A4" w:rsidRPr="003C546B" w:rsidRDefault="004C60A4" w:rsidP="003C546B">
      <w:pPr>
        <w:spacing w:after="0" w:line="480" w:lineRule="auto"/>
        <w:rPr>
          <w:rFonts w:ascii="Cambria" w:eastAsia="MS Mincho" w:hAnsi="Cambria" w:cs="Times New Roman"/>
          <w:sz w:val="24"/>
          <w:szCs w:val="24"/>
        </w:rPr>
      </w:pPr>
      <w:r w:rsidRPr="003C546B">
        <w:rPr>
          <w:rFonts w:ascii="Cambria" w:eastAsia="MS Mincho" w:hAnsi="Cambria" w:cs="Times New Roman"/>
          <w:b/>
          <w:sz w:val="24"/>
          <w:szCs w:val="24"/>
        </w:rPr>
        <w:t>Purpose and Background:</w:t>
      </w:r>
      <w:r w:rsidRPr="003C546B">
        <w:rPr>
          <w:rFonts w:ascii="Cambria" w:eastAsia="MS Mincho" w:hAnsi="Cambria" w:cs="Times New Roman"/>
          <w:sz w:val="24"/>
          <w:szCs w:val="24"/>
        </w:rPr>
        <w:t xml:space="preserve"> The Helping Babies Breathe (HBB) Program was created to improve teaching and </w:t>
      </w:r>
      <w:r w:rsidRPr="00DF6BC1">
        <w:rPr>
          <w:rFonts w:ascii="Cambria" w:eastAsia="MS Mincho" w:hAnsi="Cambria" w:cs="Times New Roman"/>
          <w:sz w:val="24"/>
          <w:szCs w:val="24"/>
        </w:rPr>
        <w:t>implementation of neonatal resuscitation skills and techniques, particularly in low</w:t>
      </w:r>
      <w:r w:rsidR="009868E6" w:rsidRPr="00DF6BC1">
        <w:rPr>
          <w:rFonts w:ascii="Cambria" w:eastAsia="MS Mincho" w:hAnsi="Cambria" w:cs="Times New Roman"/>
          <w:sz w:val="24"/>
          <w:szCs w:val="24"/>
        </w:rPr>
        <w:t>-resource countries. This study was an extension of a previous study conducted in northern Uganda in 2013</w:t>
      </w:r>
      <w:r w:rsidR="00096B84" w:rsidRPr="00DF6BC1">
        <w:rPr>
          <w:rFonts w:ascii="Cambria" w:eastAsia="MS Mincho" w:hAnsi="Cambria" w:cs="Times New Roman"/>
          <w:sz w:val="24"/>
          <w:szCs w:val="24"/>
        </w:rPr>
        <w:t xml:space="preserve"> that explored perspectives of northern Ugandan health providers about the effect of cultural beliefs and practices on birth outcomes. The</w:t>
      </w:r>
      <w:r w:rsidR="00096B84">
        <w:rPr>
          <w:rFonts w:ascii="Cambria" w:eastAsia="MS Mincho" w:hAnsi="Cambria" w:cs="Times New Roman"/>
          <w:sz w:val="24"/>
          <w:szCs w:val="24"/>
        </w:rPr>
        <w:t xml:space="preserve"> current study</w:t>
      </w:r>
      <w:r w:rsidR="009868E6">
        <w:rPr>
          <w:rFonts w:ascii="Cambria" w:eastAsia="MS Mincho" w:hAnsi="Cambria" w:cs="Times New Roman"/>
          <w:sz w:val="24"/>
          <w:szCs w:val="24"/>
        </w:rPr>
        <w:t xml:space="preserve"> </w:t>
      </w:r>
      <w:r w:rsidRPr="003C546B">
        <w:rPr>
          <w:rFonts w:ascii="Cambria" w:eastAsia="MS Mincho" w:hAnsi="Cambria" w:cs="Times New Roman"/>
          <w:sz w:val="24"/>
          <w:szCs w:val="24"/>
        </w:rPr>
        <w:t xml:space="preserve">explored perceptions of northern Ugandan nurses and nursing students on their experiences of completing HBB training, potential barriers and challenges to implementing HBB training and resuscitation practices in </w:t>
      </w:r>
      <w:r w:rsidR="0042758D">
        <w:rPr>
          <w:rFonts w:ascii="Cambria" w:eastAsia="MS Mincho" w:hAnsi="Cambria" w:cs="Times New Roman"/>
          <w:sz w:val="24"/>
          <w:szCs w:val="24"/>
        </w:rPr>
        <w:t>healthcare settings</w:t>
      </w:r>
      <w:r w:rsidRPr="003C546B">
        <w:rPr>
          <w:rFonts w:ascii="Cambria" w:eastAsia="MS Mincho" w:hAnsi="Cambria" w:cs="Times New Roman"/>
          <w:sz w:val="24"/>
          <w:szCs w:val="24"/>
        </w:rPr>
        <w:t>, and their ability to integrate HBB training while respecting cultural beliefs and traditional healthcare practices of northern Uganda.</w:t>
      </w:r>
    </w:p>
    <w:p w14:paraId="6776D309" w14:textId="67C951E5" w:rsidR="004C60A4" w:rsidRPr="003C546B" w:rsidRDefault="004C60A4" w:rsidP="003C546B">
      <w:pPr>
        <w:spacing w:after="0" w:line="480" w:lineRule="auto"/>
        <w:rPr>
          <w:rFonts w:ascii="Cambria" w:eastAsia="MS Mincho" w:hAnsi="Cambria" w:cs="Times New Roman"/>
          <w:sz w:val="24"/>
          <w:szCs w:val="24"/>
        </w:rPr>
      </w:pPr>
      <w:r w:rsidRPr="003C546B">
        <w:rPr>
          <w:rFonts w:ascii="Cambria" w:eastAsia="MS Mincho" w:hAnsi="Cambria" w:cs="Times New Roman"/>
          <w:b/>
          <w:sz w:val="24"/>
          <w:szCs w:val="24"/>
        </w:rPr>
        <w:t>Methods:</w:t>
      </w:r>
      <w:r w:rsidRPr="003C546B">
        <w:rPr>
          <w:rFonts w:ascii="Cambria" w:eastAsia="MS Mincho" w:hAnsi="Cambria" w:cs="Times New Roman"/>
          <w:sz w:val="24"/>
          <w:szCs w:val="24"/>
        </w:rPr>
        <w:t xml:space="preserve"> A qualitative descriptive study was conducted using naturalistic inquiry. The </w:t>
      </w:r>
      <w:r w:rsidR="00000A61">
        <w:rPr>
          <w:rFonts w:ascii="Cambria" w:eastAsia="MS Mincho" w:hAnsi="Cambria" w:cs="Times New Roman"/>
          <w:sz w:val="24"/>
          <w:szCs w:val="24"/>
        </w:rPr>
        <w:t xml:space="preserve">42 </w:t>
      </w:r>
      <w:r w:rsidRPr="003C546B">
        <w:rPr>
          <w:rFonts w:ascii="Cambria" w:eastAsia="MS Mincho" w:hAnsi="Cambria" w:cs="Times New Roman"/>
          <w:sz w:val="24"/>
          <w:szCs w:val="24"/>
        </w:rPr>
        <w:t xml:space="preserve">participants in the study included midwifery nursing students as well as practicing Ugandan nurses returning to school to further their degree. Data collection occurred in northern Uganda in 2014 and included focus groups, individual interviews, observations with in-depth field notes, and interaction with key informants. Inductive qualitative analysis was conducted to identify patterns in the data to develop the overarching themes of the study. </w:t>
      </w:r>
    </w:p>
    <w:p w14:paraId="548AFCA6" w14:textId="77777777" w:rsidR="004C60A4" w:rsidRPr="003C546B" w:rsidRDefault="004C60A4" w:rsidP="003C546B">
      <w:pPr>
        <w:spacing w:after="0" w:line="480" w:lineRule="auto"/>
        <w:rPr>
          <w:rFonts w:ascii="Cambria" w:eastAsia="MS Mincho" w:hAnsi="Cambria" w:cs="Times New Roman"/>
          <w:sz w:val="24"/>
          <w:szCs w:val="24"/>
        </w:rPr>
      </w:pPr>
      <w:r w:rsidRPr="003C546B">
        <w:rPr>
          <w:rFonts w:ascii="Cambria" w:eastAsia="MS Mincho" w:hAnsi="Cambria" w:cs="Times New Roman"/>
          <w:b/>
          <w:sz w:val="24"/>
          <w:szCs w:val="24"/>
        </w:rPr>
        <w:t>Findings:</w:t>
      </w:r>
      <w:r w:rsidRPr="003C546B">
        <w:rPr>
          <w:rFonts w:ascii="Cambria" w:eastAsia="MS Mincho" w:hAnsi="Cambria" w:cs="Times New Roman"/>
          <w:sz w:val="24"/>
          <w:szCs w:val="24"/>
        </w:rPr>
        <w:t xml:space="preserve"> Three themes were identified, including Experiences of Learning and Teaching HBB, Integration of HBB in Uganda, and Realities of Pregnancy and Childbirth in Uganda.  </w:t>
      </w:r>
    </w:p>
    <w:p w14:paraId="0A62C3F1" w14:textId="22463CD1" w:rsidR="003C546B" w:rsidRDefault="004C60A4" w:rsidP="003C546B">
      <w:pPr>
        <w:spacing w:after="0" w:line="480" w:lineRule="auto"/>
        <w:rPr>
          <w:rFonts w:ascii="Cambria" w:eastAsia="MS Mincho" w:hAnsi="Cambria" w:cs="Times New Roman"/>
          <w:sz w:val="24"/>
          <w:szCs w:val="24"/>
        </w:rPr>
      </w:pPr>
      <w:r w:rsidRPr="003C546B">
        <w:rPr>
          <w:rFonts w:ascii="Cambria" w:eastAsia="MS Mincho" w:hAnsi="Cambria" w:cs="Times New Roman"/>
          <w:b/>
          <w:sz w:val="24"/>
          <w:szCs w:val="24"/>
        </w:rPr>
        <w:t>Conclusions:</w:t>
      </w:r>
      <w:r w:rsidRPr="003C546B">
        <w:rPr>
          <w:rFonts w:ascii="Cambria" w:eastAsia="MS Mincho" w:hAnsi="Cambria" w:cs="Times New Roman"/>
          <w:sz w:val="24"/>
          <w:szCs w:val="24"/>
        </w:rPr>
        <w:t xml:space="preserve"> HBB has been acknowledged as a valuable set of practices and techniques that are accepted by Ugandan nurses. Their acceptance and modeling of these techniques will support women and families’ positive reception of HBB. There continues to be issues </w:t>
      </w:r>
      <w:r w:rsidRPr="003C546B">
        <w:rPr>
          <w:rFonts w:ascii="Cambria" w:eastAsia="MS Mincho" w:hAnsi="Cambria" w:cs="Times New Roman"/>
          <w:sz w:val="24"/>
          <w:szCs w:val="24"/>
        </w:rPr>
        <w:lastRenderedPageBreak/>
        <w:t xml:space="preserve">with ensuring initial HBB education, continued training, and supplies. Use of </w:t>
      </w:r>
      <w:proofErr w:type="spellStart"/>
      <w:r w:rsidRPr="003C546B">
        <w:rPr>
          <w:rFonts w:ascii="Cambria" w:eastAsia="MS Mincho" w:hAnsi="Cambria" w:cs="Times New Roman"/>
          <w:sz w:val="24"/>
          <w:szCs w:val="24"/>
        </w:rPr>
        <w:t>Leininger’s</w:t>
      </w:r>
      <w:proofErr w:type="spellEnd"/>
      <w:r w:rsidRPr="003C546B">
        <w:rPr>
          <w:rFonts w:ascii="Cambria" w:eastAsia="MS Mincho" w:hAnsi="Cambria" w:cs="Times New Roman"/>
          <w:sz w:val="24"/>
          <w:szCs w:val="24"/>
        </w:rPr>
        <w:t xml:space="preserve"> Theory of Culture Care Diversity and Univers</w:t>
      </w:r>
      <w:r w:rsidR="003B7E51">
        <w:rPr>
          <w:rFonts w:ascii="Cambria" w:eastAsia="MS Mincho" w:hAnsi="Cambria" w:cs="Times New Roman"/>
          <w:sz w:val="24"/>
          <w:szCs w:val="24"/>
        </w:rPr>
        <w:t>al</w:t>
      </w:r>
      <w:r w:rsidRPr="003C546B">
        <w:rPr>
          <w:rFonts w:ascii="Cambria" w:eastAsia="MS Mincho" w:hAnsi="Cambria" w:cs="Times New Roman"/>
          <w:sz w:val="24"/>
          <w:szCs w:val="24"/>
        </w:rPr>
        <w:t>ity can support both the challenges faced with widespread implementation and sustainability of the program.</w:t>
      </w:r>
    </w:p>
    <w:p w14:paraId="5DB569C4" w14:textId="75CABF61" w:rsidR="00FD091A" w:rsidRPr="00180FE9" w:rsidRDefault="00180FE9" w:rsidP="0042758D">
      <w:pPr>
        <w:pageBreakBefore/>
        <w:spacing w:after="0" w:line="480" w:lineRule="auto"/>
        <w:jc w:val="center"/>
        <w:rPr>
          <w:rFonts w:ascii="Cambria" w:eastAsia="MS Mincho" w:hAnsi="Cambria" w:cs="Times New Roman"/>
          <w:sz w:val="24"/>
          <w:szCs w:val="24"/>
        </w:rPr>
      </w:pPr>
      <w:r w:rsidRPr="00180FE9">
        <w:rPr>
          <w:rFonts w:ascii="Cambria" w:hAnsi="Cambria" w:cs="Times New Roman"/>
          <w:sz w:val="24"/>
          <w:szCs w:val="24"/>
        </w:rPr>
        <w:lastRenderedPageBreak/>
        <w:t>INTRODUCTION</w:t>
      </w:r>
    </w:p>
    <w:p w14:paraId="13A76C0F" w14:textId="32CCEAFF" w:rsidR="00FD091A" w:rsidRPr="00075FD7" w:rsidRDefault="0050232C" w:rsidP="00FD091A">
      <w:pPr>
        <w:spacing w:line="480" w:lineRule="auto"/>
        <w:ind w:firstLine="720"/>
        <w:rPr>
          <w:rFonts w:ascii="Cambria" w:hAnsi="Cambria" w:cs="Times New Roman"/>
          <w:sz w:val="24"/>
          <w:szCs w:val="24"/>
        </w:rPr>
      </w:pPr>
      <w:r w:rsidRPr="00075FD7">
        <w:rPr>
          <w:rFonts w:ascii="Cambria" w:hAnsi="Cambria" w:cs="Times New Roman"/>
          <w:sz w:val="24"/>
          <w:szCs w:val="24"/>
        </w:rPr>
        <w:t xml:space="preserve">Though there have been </w:t>
      </w:r>
      <w:r w:rsidR="000E125F">
        <w:rPr>
          <w:rFonts w:ascii="Cambria" w:hAnsi="Cambria" w:cs="Times New Roman"/>
          <w:sz w:val="24"/>
          <w:szCs w:val="24"/>
        </w:rPr>
        <w:t xml:space="preserve">a number of </w:t>
      </w:r>
      <w:r w:rsidRPr="00075FD7">
        <w:rPr>
          <w:rFonts w:ascii="Cambria" w:hAnsi="Cambria" w:cs="Times New Roman"/>
          <w:sz w:val="24"/>
          <w:szCs w:val="24"/>
        </w:rPr>
        <w:t>great advances made in the realms of global health, asphyxia is a problem that still affects far too many neonates. E</w:t>
      </w:r>
      <w:r w:rsidR="00FD091A" w:rsidRPr="00075FD7">
        <w:rPr>
          <w:rFonts w:ascii="Cambria" w:hAnsi="Cambria" w:cs="Times New Roman"/>
          <w:sz w:val="24"/>
          <w:szCs w:val="24"/>
        </w:rPr>
        <w:t>ach year, 6 mi</w:t>
      </w:r>
      <w:r w:rsidR="003D6623" w:rsidRPr="00075FD7">
        <w:rPr>
          <w:rFonts w:ascii="Cambria" w:hAnsi="Cambria" w:cs="Times New Roman"/>
          <w:sz w:val="24"/>
          <w:szCs w:val="24"/>
        </w:rPr>
        <w:t xml:space="preserve">llion babies need assistance </w:t>
      </w:r>
      <w:r w:rsidR="00FD091A" w:rsidRPr="00075FD7">
        <w:rPr>
          <w:rFonts w:ascii="Cambria" w:hAnsi="Cambria" w:cs="Times New Roman"/>
          <w:sz w:val="24"/>
          <w:szCs w:val="24"/>
        </w:rPr>
        <w:t>breathing immediately following birth</w:t>
      </w:r>
      <w:r w:rsidRPr="00075FD7">
        <w:rPr>
          <w:rFonts w:ascii="Cambria" w:hAnsi="Cambria" w:cs="Times New Roman"/>
          <w:sz w:val="24"/>
          <w:szCs w:val="24"/>
        </w:rPr>
        <w:t xml:space="preserve"> (Bang et. al, 2014)</w:t>
      </w:r>
      <w:r w:rsidR="00FD091A" w:rsidRPr="00075FD7">
        <w:rPr>
          <w:rFonts w:ascii="Cambria" w:hAnsi="Cambria" w:cs="Times New Roman"/>
          <w:sz w:val="24"/>
          <w:szCs w:val="24"/>
        </w:rPr>
        <w:t xml:space="preserve">. Furthermore, 98% of neonatal deaths occur in underdeveloped countries (Steele, 2013). The Helping Babies Breathe (HBB) program is unique because it instructs timely, yet basic resuscitative skills and is intended for use in low-resource countries and rural areas (Me </w:t>
      </w:r>
      <w:proofErr w:type="spellStart"/>
      <w:r w:rsidR="00FD091A" w:rsidRPr="00075FD7">
        <w:rPr>
          <w:rFonts w:ascii="Cambria" w:hAnsi="Cambria" w:cs="Times New Roman"/>
          <w:sz w:val="24"/>
          <w:szCs w:val="24"/>
        </w:rPr>
        <w:t>Arabi</w:t>
      </w:r>
      <w:proofErr w:type="spellEnd"/>
      <w:r w:rsidR="00FD091A" w:rsidRPr="00075FD7">
        <w:rPr>
          <w:rFonts w:ascii="Cambria" w:hAnsi="Cambria" w:cs="Times New Roman"/>
          <w:sz w:val="24"/>
          <w:szCs w:val="24"/>
        </w:rPr>
        <w:t xml:space="preserve"> et al., 2016). In 2015, the country of Uganda had one of the highest crude birthrates in the world, in addition to a high neonatal mortality rate (World Bank, 2016). In 2011, only 53% of births in rural areas in Uganda were attended by skilled health staff, versus 90% in urban areas (The Republic of Uganda, 2013).  </w:t>
      </w:r>
    </w:p>
    <w:p w14:paraId="18E9257D" w14:textId="6650DBDD" w:rsidR="00FD091A" w:rsidRPr="00180FE9" w:rsidRDefault="00180FE9" w:rsidP="005F4A8E">
      <w:pPr>
        <w:spacing w:line="480" w:lineRule="auto"/>
        <w:jc w:val="center"/>
        <w:rPr>
          <w:rFonts w:ascii="Cambria" w:hAnsi="Cambria" w:cs="Times New Roman"/>
          <w:sz w:val="24"/>
          <w:szCs w:val="24"/>
        </w:rPr>
      </w:pPr>
      <w:r w:rsidRPr="00180FE9">
        <w:rPr>
          <w:rFonts w:ascii="Cambria" w:hAnsi="Cambria" w:cs="Times New Roman"/>
          <w:sz w:val="24"/>
          <w:szCs w:val="24"/>
        </w:rPr>
        <w:t>PURPOSE AND PROBLEM</w:t>
      </w:r>
    </w:p>
    <w:p w14:paraId="292BD4AF" w14:textId="635C3A24" w:rsidR="00FD091A" w:rsidRPr="00075FD7" w:rsidRDefault="00BD2D0E" w:rsidP="00075FD7">
      <w:pPr>
        <w:spacing w:line="480" w:lineRule="auto"/>
        <w:ind w:firstLine="720"/>
        <w:rPr>
          <w:rFonts w:ascii="Cambria" w:hAnsi="Cambria" w:cs="Times New Roman"/>
          <w:sz w:val="24"/>
          <w:szCs w:val="24"/>
        </w:rPr>
      </w:pPr>
      <w:r>
        <w:rPr>
          <w:rFonts w:ascii="Cambria" w:hAnsi="Cambria" w:cs="Times New Roman"/>
          <w:sz w:val="24"/>
          <w:szCs w:val="24"/>
        </w:rPr>
        <w:t xml:space="preserve">This study was an extension of a </w:t>
      </w:r>
      <w:r w:rsidR="0009720F">
        <w:rPr>
          <w:rFonts w:ascii="Cambria" w:hAnsi="Cambria" w:cs="Times New Roman"/>
          <w:sz w:val="24"/>
          <w:szCs w:val="24"/>
        </w:rPr>
        <w:t xml:space="preserve">previous study </w:t>
      </w:r>
      <w:r w:rsidR="00096B84">
        <w:rPr>
          <w:rFonts w:ascii="Cambria" w:hAnsi="Cambria" w:cs="Times New Roman"/>
          <w:sz w:val="24"/>
          <w:szCs w:val="24"/>
        </w:rPr>
        <w:t>that looked at cultural beliefs and practices</w:t>
      </w:r>
      <w:r w:rsidR="0009720F">
        <w:rPr>
          <w:rFonts w:ascii="Cambria" w:hAnsi="Cambria" w:cs="Times New Roman"/>
          <w:sz w:val="24"/>
          <w:szCs w:val="24"/>
        </w:rPr>
        <w:t xml:space="preserve"> on birth </w:t>
      </w:r>
      <w:r w:rsidR="0009720F" w:rsidRPr="003053E3">
        <w:rPr>
          <w:rFonts w:ascii="Cambria" w:hAnsi="Cambria" w:cs="Times New Roman"/>
          <w:sz w:val="24"/>
          <w:szCs w:val="24"/>
        </w:rPr>
        <w:t xml:space="preserve">outcomes (Baird, Smith, &amp; </w:t>
      </w:r>
      <w:proofErr w:type="spellStart"/>
      <w:r w:rsidR="0009720F" w:rsidRPr="003053E3">
        <w:rPr>
          <w:rFonts w:ascii="Cambria" w:hAnsi="Cambria" w:cs="Times New Roman"/>
          <w:sz w:val="24"/>
          <w:szCs w:val="24"/>
        </w:rPr>
        <w:t>DeBacco</w:t>
      </w:r>
      <w:proofErr w:type="spellEnd"/>
      <w:r w:rsidR="0009720F" w:rsidRPr="003053E3">
        <w:rPr>
          <w:rFonts w:ascii="Cambria" w:hAnsi="Cambria" w:cs="Times New Roman"/>
          <w:sz w:val="24"/>
          <w:szCs w:val="24"/>
        </w:rPr>
        <w:t>, 2015), whereas this</w:t>
      </w:r>
      <w:r w:rsidR="0009720F">
        <w:rPr>
          <w:rFonts w:ascii="Cambria" w:hAnsi="Cambria" w:cs="Times New Roman"/>
          <w:sz w:val="24"/>
          <w:szCs w:val="24"/>
        </w:rPr>
        <w:t xml:space="preserve"> study </w:t>
      </w:r>
      <w:r w:rsidR="005B735F">
        <w:rPr>
          <w:rFonts w:ascii="Cambria" w:hAnsi="Cambria" w:cs="Times New Roman"/>
          <w:sz w:val="24"/>
          <w:szCs w:val="24"/>
        </w:rPr>
        <w:t xml:space="preserve">looks </w:t>
      </w:r>
      <w:r w:rsidR="0009720F">
        <w:rPr>
          <w:rFonts w:ascii="Cambria" w:hAnsi="Cambria" w:cs="Times New Roman"/>
          <w:sz w:val="24"/>
          <w:szCs w:val="24"/>
        </w:rPr>
        <w:t>specifically at the implementation of the HBB training program and its influence on cultural beliefs and practices</w:t>
      </w:r>
      <w:r w:rsidR="0009720F" w:rsidRPr="0009720F">
        <w:rPr>
          <w:rFonts w:ascii="Cambria" w:hAnsi="Cambria" w:cs="Times New Roman"/>
          <w:sz w:val="24"/>
          <w:szCs w:val="24"/>
        </w:rPr>
        <w:t xml:space="preserve">. </w:t>
      </w:r>
      <w:r w:rsidR="0009720F">
        <w:rPr>
          <w:rFonts w:ascii="Cambria" w:hAnsi="Cambria" w:cs="Times New Roman"/>
          <w:sz w:val="24"/>
          <w:szCs w:val="24"/>
        </w:rPr>
        <w:t xml:space="preserve">The current study’s purpose was to </w:t>
      </w:r>
      <w:r w:rsidR="00FD091A" w:rsidRPr="00075FD7">
        <w:rPr>
          <w:rFonts w:ascii="Cambria" w:hAnsi="Cambria" w:cs="Times New Roman"/>
          <w:sz w:val="24"/>
          <w:szCs w:val="24"/>
        </w:rPr>
        <w:t>gain an understanding of northern Ugandan nurse</w:t>
      </w:r>
      <w:r w:rsidR="00096D85" w:rsidRPr="00075FD7">
        <w:rPr>
          <w:rFonts w:ascii="Cambria" w:hAnsi="Cambria" w:cs="Times New Roman"/>
          <w:sz w:val="24"/>
          <w:szCs w:val="24"/>
        </w:rPr>
        <w:t>s</w:t>
      </w:r>
      <w:r w:rsidR="0069057A">
        <w:rPr>
          <w:rFonts w:ascii="Cambria" w:hAnsi="Cambria" w:cs="Times New Roman"/>
          <w:sz w:val="24"/>
          <w:szCs w:val="24"/>
        </w:rPr>
        <w:t>’</w:t>
      </w:r>
      <w:r w:rsidR="00096D85" w:rsidRPr="00075FD7">
        <w:rPr>
          <w:rFonts w:ascii="Cambria" w:hAnsi="Cambria" w:cs="Times New Roman"/>
          <w:sz w:val="24"/>
          <w:szCs w:val="24"/>
        </w:rPr>
        <w:t xml:space="preserve"> and nursing students</w:t>
      </w:r>
      <w:r w:rsidR="0069057A">
        <w:rPr>
          <w:rFonts w:ascii="Cambria" w:hAnsi="Cambria" w:cs="Times New Roman"/>
          <w:sz w:val="24"/>
          <w:szCs w:val="24"/>
        </w:rPr>
        <w:t>’</w:t>
      </w:r>
      <w:r w:rsidR="00FD091A" w:rsidRPr="00075FD7">
        <w:rPr>
          <w:rFonts w:ascii="Cambria" w:hAnsi="Cambria" w:cs="Times New Roman"/>
          <w:sz w:val="24"/>
          <w:szCs w:val="24"/>
        </w:rPr>
        <w:t xml:space="preserve"> perceptions and experiences of the HBB training program. Though the courses have been taught at multiple sites throughout Uganda, this study seeks to identify the efficacy of the implementation of HBB in northern Uganda, while also identifying strategies for decreasing the infant mortality rate in low-resource countries. This knowledge will support a greater understanding of how cultural beliefs and traditional healthcare practices influence the successful integration of the HBB </w:t>
      </w:r>
      <w:r w:rsidR="00FD091A" w:rsidRPr="00075FD7">
        <w:rPr>
          <w:rFonts w:ascii="Cambria" w:hAnsi="Cambria" w:cs="Times New Roman"/>
          <w:sz w:val="24"/>
          <w:szCs w:val="24"/>
        </w:rPr>
        <w:lastRenderedPageBreak/>
        <w:t>program within the communities of northern Uganda. It will also provide a foundation for further research in understanding the implications of cultural values, beliefs and practices on implementing HBB or similar programs to decrease infant mort</w:t>
      </w:r>
      <w:r w:rsidR="0009720F">
        <w:rPr>
          <w:rFonts w:ascii="Cambria" w:hAnsi="Cambria" w:cs="Times New Roman"/>
          <w:sz w:val="24"/>
          <w:szCs w:val="24"/>
        </w:rPr>
        <w:t xml:space="preserve">ality in low-resource countries. </w:t>
      </w:r>
    </w:p>
    <w:p w14:paraId="118AF8B2" w14:textId="740757A3" w:rsidR="00FD091A" w:rsidRPr="00180FE9" w:rsidRDefault="00180FE9" w:rsidP="005F4A8E">
      <w:pPr>
        <w:spacing w:line="480" w:lineRule="auto"/>
        <w:jc w:val="center"/>
        <w:rPr>
          <w:rFonts w:ascii="Cambria" w:hAnsi="Cambria" w:cs="Times New Roman"/>
          <w:sz w:val="24"/>
          <w:szCs w:val="24"/>
        </w:rPr>
      </w:pPr>
      <w:r w:rsidRPr="00180FE9">
        <w:rPr>
          <w:rFonts w:ascii="Cambria" w:hAnsi="Cambria" w:cs="Times New Roman"/>
          <w:sz w:val="24"/>
          <w:szCs w:val="24"/>
        </w:rPr>
        <w:t>RESEARCH QUESTIONS</w:t>
      </w:r>
    </w:p>
    <w:p w14:paraId="20975280" w14:textId="3B371CA8" w:rsidR="00FD091A" w:rsidRPr="00075FD7" w:rsidRDefault="00FD091A" w:rsidP="0050232C">
      <w:pPr>
        <w:spacing w:line="480" w:lineRule="auto"/>
        <w:ind w:firstLine="720"/>
        <w:rPr>
          <w:rFonts w:ascii="Cambria" w:hAnsi="Cambria" w:cs="Times New Roman"/>
          <w:sz w:val="24"/>
          <w:szCs w:val="24"/>
        </w:rPr>
      </w:pPr>
      <w:r w:rsidRPr="00075FD7">
        <w:rPr>
          <w:rFonts w:ascii="Cambria" w:hAnsi="Cambria" w:cs="Times New Roman"/>
          <w:sz w:val="24"/>
          <w:szCs w:val="24"/>
        </w:rPr>
        <w:t xml:space="preserve">This study on the perspectives of northern Ugandan nurses </w:t>
      </w:r>
      <w:r w:rsidR="00096D85" w:rsidRPr="00075FD7">
        <w:rPr>
          <w:rFonts w:ascii="Cambria" w:hAnsi="Cambria" w:cs="Times New Roman"/>
          <w:sz w:val="24"/>
          <w:szCs w:val="24"/>
        </w:rPr>
        <w:t xml:space="preserve">and nursing students </w:t>
      </w:r>
      <w:r w:rsidR="00BD2D0E">
        <w:rPr>
          <w:rFonts w:ascii="Cambria" w:hAnsi="Cambria" w:cs="Times New Roman"/>
          <w:sz w:val="24"/>
          <w:szCs w:val="24"/>
        </w:rPr>
        <w:t>was guided by three</w:t>
      </w:r>
      <w:r w:rsidRPr="00075FD7">
        <w:rPr>
          <w:rFonts w:ascii="Cambria" w:hAnsi="Cambria" w:cs="Times New Roman"/>
          <w:sz w:val="24"/>
          <w:szCs w:val="24"/>
        </w:rPr>
        <w:t xml:space="preserve"> primary research questions. The questions were as follows:</w:t>
      </w:r>
      <w:r w:rsidR="0050232C" w:rsidRPr="00075FD7">
        <w:rPr>
          <w:rFonts w:ascii="Cambria" w:hAnsi="Cambria" w:cs="Times New Roman"/>
          <w:sz w:val="24"/>
          <w:szCs w:val="24"/>
        </w:rPr>
        <w:t xml:space="preserve"> </w:t>
      </w:r>
      <w:r w:rsidR="009C11F4">
        <w:rPr>
          <w:rFonts w:ascii="Cambria" w:hAnsi="Cambria" w:cs="Times New Roman"/>
          <w:sz w:val="24"/>
          <w:szCs w:val="24"/>
        </w:rPr>
        <w:t>(1)</w:t>
      </w:r>
      <w:r w:rsidRPr="00075FD7">
        <w:rPr>
          <w:rFonts w:ascii="Cambria" w:hAnsi="Cambria" w:cs="Times New Roman"/>
          <w:sz w:val="24"/>
          <w:szCs w:val="24"/>
        </w:rPr>
        <w:t xml:space="preserve"> What are the perceptions and experiences of the HBB training and resuscitation practices for northern Ugandan nurses</w:t>
      </w:r>
      <w:r w:rsidR="00171F1E">
        <w:rPr>
          <w:rFonts w:ascii="Cambria" w:hAnsi="Cambria" w:cs="Times New Roman"/>
          <w:sz w:val="24"/>
          <w:szCs w:val="24"/>
        </w:rPr>
        <w:t xml:space="preserve"> and nursing students</w:t>
      </w:r>
      <w:r w:rsidRPr="00075FD7">
        <w:rPr>
          <w:rFonts w:ascii="Cambria" w:hAnsi="Cambria" w:cs="Times New Roman"/>
          <w:sz w:val="24"/>
          <w:szCs w:val="24"/>
        </w:rPr>
        <w:t>?</w:t>
      </w:r>
      <w:r w:rsidR="008C2208">
        <w:rPr>
          <w:rFonts w:ascii="Cambria" w:hAnsi="Cambria" w:cs="Times New Roman"/>
          <w:sz w:val="24"/>
          <w:szCs w:val="24"/>
        </w:rPr>
        <w:t>;</w:t>
      </w:r>
      <w:r w:rsidRPr="00075FD7">
        <w:rPr>
          <w:rFonts w:ascii="Cambria" w:hAnsi="Cambria" w:cs="Times New Roman"/>
          <w:sz w:val="24"/>
          <w:szCs w:val="24"/>
        </w:rPr>
        <w:t xml:space="preserve"> </w:t>
      </w:r>
      <w:r w:rsidR="008C2208">
        <w:rPr>
          <w:rFonts w:ascii="Cambria" w:hAnsi="Cambria" w:cs="Times New Roman"/>
          <w:sz w:val="24"/>
          <w:szCs w:val="24"/>
        </w:rPr>
        <w:t>(2)</w:t>
      </w:r>
      <w:r w:rsidRPr="00075FD7">
        <w:rPr>
          <w:rFonts w:ascii="Cambria" w:hAnsi="Cambria" w:cs="Times New Roman"/>
          <w:sz w:val="24"/>
          <w:szCs w:val="24"/>
        </w:rPr>
        <w:t xml:space="preserve"> What are the perceived challenges of implementing HBB training and resuscitation practices within healthcare settings of northern Uganda?</w:t>
      </w:r>
      <w:r w:rsidR="008C2208">
        <w:rPr>
          <w:rFonts w:ascii="Cambria" w:hAnsi="Cambria" w:cs="Times New Roman"/>
          <w:sz w:val="24"/>
          <w:szCs w:val="24"/>
        </w:rPr>
        <w:t>;</w:t>
      </w:r>
      <w:r w:rsidR="0050232C" w:rsidRPr="00075FD7">
        <w:rPr>
          <w:rFonts w:ascii="Cambria" w:hAnsi="Cambria" w:cs="Times New Roman"/>
          <w:sz w:val="24"/>
          <w:szCs w:val="24"/>
        </w:rPr>
        <w:t xml:space="preserve"> </w:t>
      </w:r>
      <w:r w:rsidR="008C2208">
        <w:rPr>
          <w:rFonts w:ascii="Cambria" w:hAnsi="Cambria" w:cs="Times New Roman"/>
          <w:sz w:val="24"/>
          <w:szCs w:val="24"/>
        </w:rPr>
        <w:t>(3)</w:t>
      </w:r>
      <w:r w:rsidRPr="00075FD7">
        <w:rPr>
          <w:rFonts w:ascii="Cambria" w:hAnsi="Cambria" w:cs="Times New Roman"/>
          <w:sz w:val="24"/>
          <w:szCs w:val="24"/>
        </w:rPr>
        <w:t xml:space="preserve"> How will current cultural beliefs and traditional healthcare practices influence the integration of the HBB training and resuscitation practices within northern Uganda communities? </w:t>
      </w:r>
    </w:p>
    <w:p w14:paraId="6844B245" w14:textId="55B2C2C9" w:rsidR="00FD091A" w:rsidRPr="00180FE9" w:rsidRDefault="00180FE9" w:rsidP="005F4A8E">
      <w:pPr>
        <w:spacing w:line="480" w:lineRule="auto"/>
        <w:jc w:val="center"/>
        <w:rPr>
          <w:rFonts w:ascii="Cambria" w:hAnsi="Cambria" w:cs="Times New Roman"/>
          <w:sz w:val="24"/>
          <w:szCs w:val="24"/>
        </w:rPr>
      </w:pPr>
      <w:r w:rsidRPr="00180FE9">
        <w:rPr>
          <w:rFonts w:ascii="Cambria" w:hAnsi="Cambria" w:cs="Times New Roman"/>
          <w:sz w:val="24"/>
          <w:szCs w:val="24"/>
        </w:rPr>
        <w:t>REVIEW OF LITERATURE</w:t>
      </w:r>
    </w:p>
    <w:p w14:paraId="2E77DCA1" w14:textId="042F556B" w:rsidR="00FD091A" w:rsidRPr="00075FD7" w:rsidRDefault="00FD091A" w:rsidP="00FD091A">
      <w:pPr>
        <w:spacing w:line="480" w:lineRule="auto"/>
        <w:rPr>
          <w:rFonts w:ascii="Cambria" w:hAnsi="Cambria" w:cs="Times New Roman"/>
          <w:b/>
          <w:sz w:val="24"/>
          <w:szCs w:val="24"/>
        </w:rPr>
      </w:pPr>
      <w:r w:rsidRPr="00075FD7">
        <w:rPr>
          <w:rFonts w:ascii="Cambria" w:hAnsi="Cambria" w:cs="Times New Roman"/>
          <w:b/>
          <w:sz w:val="24"/>
          <w:szCs w:val="24"/>
        </w:rPr>
        <w:t xml:space="preserve">Infant Mortality </w:t>
      </w:r>
    </w:p>
    <w:p w14:paraId="4757E4FA" w14:textId="725BDA91" w:rsidR="00FD091A" w:rsidRPr="00075FD7" w:rsidRDefault="00FD091A" w:rsidP="00FD091A">
      <w:pPr>
        <w:spacing w:line="480" w:lineRule="auto"/>
        <w:ind w:firstLine="720"/>
        <w:rPr>
          <w:rFonts w:ascii="Cambria" w:hAnsi="Cambria" w:cs="Times New Roman"/>
          <w:sz w:val="24"/>
          <w:szCs w:val="24"/>
        </w:rPr>
      </w:pPr>
      <w:r w:rsidRPr="00075FD7">
        <w:rPr>
          <w:rFonts w:ascii="Cambria" w:hAnsi="Cambria" w:cs="Times New Roman"/>
          <w:sz w:val="24"/>
          <w:szCs w:val="24"/>
        </w:rPr>
        <w:t xml:space="preserve">According to </w:t>
      </w:r>
      <w:proofErr w:type="spellStart"/>
      <w:r w:rsidRPr="00075FD7">
        <w:rPr>
          <w:rFonts w:ascii="Cambria" w:hAnsi="Cambria" w:cs="Times New Roman"/>
          <w:sz w:val="24"/>
          <w:szCs w:val="24"/>
        </w:rPr>
        <w:t>Callister</w:t>
      </w:r>
      <w:proofErr w:type="spellEnd"/>
      <w:r w:rsidRPr="00075FD7">
        <w:rPr>
          <w:rFonts w:ascii="Cambria" w:hAnsi="Cambria" w:cs="Times New Roman"/>
          <w:sz w:val="24"/>
          <w:szCs w:val="24"/>
        </w:rPr>
        <w:t xml:space="preserve"> (2016), about half of the three million neonatal deaths that occur globally each year happen during the birthing process and up to 24 hours thereafter. From dismal statistics such as this came Millennium Development Goal </w:t>
      </w:r>
      <w:r w:rsidR="008C2208">
        <w:rPr>
          <w:rFonts w:ascii="Cambria" w:hAnsi="Cambria" w:cs="Times New Roman"/>
          <w:sz w:val="24"/>
          <w:szCs w:val="24"/>
        </w:rPr>
        <w:t xml:space="preserve">(MDG) </w:t>
      </w:r>
      <w:r w:rsidRPr="00075FD7">
        <w:rPr>
          <w:rFonts w:ascii="Cambria" w:hAnsi="Cambria" w:cs="Times New Roman"/>
          <w:sz w:val="24"/>
          <w:szCs w:val="24"/>
        </w:rPr>
        <w:t xml:space="preserve">number four, one of the series of goals created by the United Nations General Assembly that were aimed at reducing poverty worldwide (United Nations, 2000). Now called Sustainable Development Goals, these objectives are still in place today. </w:t>
      </w:r>
      <w:r w:rsidR="008C2208">
        <w:rPr>
          <w:rFonts w:ascii="Cambria" w:hAnsi="Cambria" w:cs="Times New Roman"/>
          <w:sz w:val="24"/>
          <w:szCs w:val="24"/>
        </w:rPr>
        <w:t>MDG</w:t>
      </w:r>
      <w:r w:rsidR="00BD2D0E">
        <w:rPr>
          <w:rFonts w:ascii="Cambria" w:hAnsi="Cambria" w:cs="Times New Roman"/>
          <w:sz w:val="24"/>
          <w:szCs w:val="24"/>
        </w:rPr>
        <w:t xml:space="preserve"> 4</w:t>
      </w:r>
      <w:r w:rsidRPr="00075FD7">
        <w:rPr>
          <w:rFonts w:ascii="Cambria" w:hAnsi="Cambria" w:cs="Times New Roman"/>
          <w:sz w:val="24"/>
          <w:szCs w:val="24"/>
        </w:rPr>
        <w:t xml:space="preserve"> sought to diminish mortality for children under the age of five (</w:t>
      </w:r>
      <w:proofErr w:type="spellStart"/>
      <w:r w:rsidRPr="00075FD7">
        <w:rPr>
          <w:rFonts w:ascii="Cambria" w:hAnsi="Cambria" w:cs="Times New Roman"/>
          <w:sz w:val="24"/>
          <w:szCs w:val="24"/>
        </w:rPr>
        <w:t>Niermeyer</w:t>
      </w:r>
      <w:proofErr w:type="spellEnd"/>
      <w:r w:rsidRPr="00075FD7">
        <w:rPr>
          <w:rFonts w:ascii="Cambria" w:hAnsi="Cambria" w:cs="Times New Roman"/>
          <w:sz w:val="24"/>
          <w:szCs w:val="24"/>
        </w:rPr>
        <w:t xml:space="preserve">, 2015), and now falls under the </w:t>
      </w:r>
      <w:r w:rsidRPr="00075FD7">
        <w:rPr>
          <w:rFonts w:ascii="Cambria" w:hAnsi="Cambria" w:cs="Times New Roman"/>
          <w:sz w:val="24"/>
          <w:szCs w:val="24"/>
        </w:rPr>
        <w:lastRenderedPageBreak/>
        <w:t>category of Sustainable Development Goal 3: Ensure healthy lives and promote well-being for all at all ages (United Nations, 2016). The HBB Program, now part of Helping Babies Survive, was one approach that was enacted to move forward with this goal (</w:t>
      </w:r>
      <w:r w:rsidR="0042758D">
        <w:rPr>
          <w:rFonts w:ascii="Cambria" w:hAnsi="Cambria" w:cs="Times New Roman"/>
          <w:sz w:val="24"/>
          <w:szCs w:val="24"/>
        </w:rPr>
        <w:t>American Academy of Pediatrics [</w:t>
      </w:r>
      <w:r w:rsidRPr="00075FD7">
        <w:rPr>
          <w:rFonts w:ascii="Cambria" w:hAnsi="Cambria" w:cs="Times New Roman"/>
          <w:sz w:val="24"/>
          <w:szCs w:val="24"/>
        </w:rPr>
        <w:t>AAP</w:t>
      </w:r>
      <w:r w:rsidR="0042758D">
        <w:rPr>
          <w:rFonts w:ascii="Cambria" w:hAnsi="Cambria" w:cs="Times New Roman"/>
          <w:sz w:val="24"/>
          <w:szCs w:val="24"/>
        </w:rPr>
        <w:t>]</w:t>
      </w:r>
      <w:r w:rsidRPr="00075FD7">
        <w:rPr>
          <w:rFonts w:ascii="Cambria" w:hAnsi="Cambria" w:cs="Times New Roman"/>
          <w:sz w:val="24"/>
          <w:szCs w:val="24"/>
        </w:rPr>
        <w:t xml:space="preserve">, 2017). The positive effects of neonatal resuscitation techniques in reducing intrapartum injury and death were known, but were not commonly practiced in low-resource areas and countries </w:t>
      </w:r>
      <w:r w:rsidRPr="00075FD7">
        <w:rPr>
          <w:rFonts w:ascii="Cambria" w:hAnsi="Cambria" w:cs="Times New Roman"/>
          <w:sz w:val="24"/>
          <w:szCs w:val="24"/>
        </w:rPr>
        <w:fldChar w:fldCharType="begin"/>
      </w:r>
      <w:r w:rsidRPr="00075FD7">
        <w:rPr>
          <w:rFonts w:ascii="Cambria" w:hAnsi="Cambria" w:cs="Times New Roman"/>
          <w:sz w:val="24"/>
          <w:szCs w:val="24"/>
        </w:rPr>
        <w:instrText xml:space="preserve"> ADDIN EN.CITE &lt;EndNote&gt;&lt;Cite&gt;&lt;Author&gt;Wall&lt;/Author&gt;&lt;Year&gt;2009&lt;/Year&gt;&lt;RecNum&gt;12&lt;/RecNum&gt;&lt;DisplayText&gt;(Wall et al., 2009)&lt;/DisplayText&gt;&lt;record&gt;&lt;rec-number&gt;12&lt;/rec-number&gt;&lt;foreign-keys&gt;&lt;key app="EN" db-id="xwr0s9zrordfvzep0vqp0p2xewwa2209wfsa" timestamp="0"&gt;12&lt;/key&gt;&lt;/foreign-keys&gt;&lt;ref-type name="Journal Article"&gt;17&lt;/ref-type&gt;&lt;contributors&gt;&lt;authors&gt;&lt;author&gt;Wall, S. N.&lt;/author&gt;&lt;author&gt;Lee, A. C.&lt;/author&gt;&lt;author&gt;Niermeyer, S.&lt;/author&gt;&lt;author&gt;English, M.&lt;/author&gt;&lt;author&gt;Keenan, W. J.&lt;/author&gt;&lt;author&gt;Carlo, W.&lt;/author&gt;&lt;author&gt;Bhutta, Z. A.&lt;/author&gt;&lt;author&gt;Bang, A.&lt;/author&gt;&lt;author&gt;Narayanan, I.&lt;/author&gt;&lt;author&gt;Ariawan, I.&lt;/author&gt;&lt;author&gt;Lawn, J. E.&lt;/author&gt;&lt;/authors&gt;&lt;/contributors&gt;&lt;auth-address&gt;Saving Newborn Lives/Save the Children USA, Washington DC and Cape Town, South Africa.&lt;/auth-address&gt;&lt;titles&gt;&lt;title&gt;Neonatal resuscitation in low-resource settings: what, who, and how to overcome challenges to scale up?&lt;/title&gt;&lt;secondary-title&gt;Int J Gynaecol Obstet&lt;/secondary-title&gt;&lt;alt-title&gt;International journal of gynaecology and obstetrics: the official organ of the International Federation of Gynaecology and Obstetrics&lt;/alt-title&gt;&lt;/titles&gt;&lt;pages&gt;S47-62, s63-4&lt;/pages&gt;&lt;volume&gt;107 Suppl 1&lt;/volume&gt;&lt;edition&gt;2009/10/10&lt;/edition&gt;&lt;keywords&gt;&lt;keyword&gt;Asphyxia Neonatorum/diagnosis/therapy&lt;/keyword&gt;&lt;keyword&gt;*Developing Countries&lt;/keyword&gt;&lt;keyword&gt;Humans&lt;/keyword&gt;&lt;keyword&gt;Infant, Newborn&lt;/keyword&gt;&lt;keyword&gt;Intensive Care, Neonatal/*organization &amp;amp; administration&lt;/keyword&gt;&lt;keyword&gt;Patient Selection&lt;/keyword&gt;&lt;keyword&gt;Perinatal Care/*organization &amp;amp; administration&lt;/keyword&gt;&lt;keyword&gt;*Resuscitation&lt;/keyword&gt;&lt;keyword&gt;Socioeconomic Factors&lt;/keyword&gt;&lt;/keywords&gt;&lt;dates&gt;&lt;year&gt;2009&lt;/year&gt;&lt;pub-dates&gt;&lt;date&gt;Oct&lt;/date&gt;&lt;/pub-dates&gt;&lt;/dates&gt;&lt;isbn&gt;0020-7292&lt;/isbn&gt;&lt;accession-num&gt;19815203&lt;/accession-num&gt;&lt;urls&gt;&lt;/urls&gt;&lt;custom2&gt;PMC2875104&lt;/custom2&gt;&lt;custom6&gt;UKMS28185&lt;/custom6&gt;&lt;electronic-resource-num&gt;10.1016/j.ijgo.2009.07.013&lt;/electronic-resource-num&gt;&lt;remote-database-provider&gt;NLM&lt;/remote-database-provider&gt;&lt;language&gt;eng&lt;/language&gt;&lt;/record&gt;&lt;/Cite&gt;&lt;/EndNote&gt;</w:instrText>
      </w:r>
      <w:r w:rsidRPr="00075FD7">
        <w:rPr>
          <w:rFonts w:ascii="Cambria" w:hAnsi="Cambria" w:cs="Times New Roman"/>
          <w:sz w:val="24"/>
          <w:szCs w:val="24"/>
        </w:rPr>
        <w:fldChar w:fldCharType="separate"/>
      </w:r>
      <w:r w:rsidRPr="00075FD7">
        <w:rPr>
          <w:rFonts w:ascii="Cambria" w:hAnsi="Cambria" w:cs="Times New Roman"/>
          <w:noProof/>
          <w:sz w:val="24"/>
          <w:szCs w:val="24"/>
        </w:rPr>
        <w:t>(Wall et al., 2009)</w:t>
      </w:r>
      <w:r w:rsidRPr="00075FD7">
        <w:rPr>
          <w:rFonts w:ascii="Cambria" w:hAnsi="Cambria" w:cs="Times New Roman"/>
          <w:sz w:val="24"/>
          <w:szCs w:val="24"/>
        </w:rPr>
        <w:fldChar w:fldCharType="end"/>
      </w:r>
      <w:r w:rsidRPr="00075FD7">
        <w:rPr>
          <w:rFonts w:ascii="Cambria" w:hAnsi="Cambria" w:cs="Times New Roman"/>
          <w:sz w:val="24"/>
          <w:szCs w:val="24"/>
        </w:rPr>
        <w:t xml:space="preserve">. </w:t>
      </w:r>
    </w:p>
    <w:p w14:paraId="11F83885" w14:textId="77777777" w:rsidR="00FD091A" w:rsidRPr="00075FD7" w:rsidRDefault="00FD091A" w:rsidP="00FD091A">
      <w:pPr>
        <w:spacing w:line="480" w:lineRule="auto"/>
        <w:rPr>
          <w:rFonts w:ascii="Cambria" w:hAnsi="Cambria" w:cs="Times New Roman"/>
          <w:b/>
          <w:sz w:val="24"/>
          <w:szCs w:val="24"/>
        </w:rPr>
      </w:pPr>
      <w:r w:rsidRPr="00075FD7">
        <w:rPr>
          <w:rFonts w:ascii="Cambria" w:hAnsi="Cambria" w:cs="Times New Roman"/>
          <w:b/>
          <w:sz w:val="24"/>
          <w:szCs w:val="24"/>
        </w:rPr>
        <w:t>Helping Babies Breathe</w:t>
      </w:r>
    </w:p>
    <w:p w14:paraId="7A9CF6CB" w14:textId="38ACDA24" w:rsidR="00FD091A" w:rsidRPr="00075FD7" w:rsidRDefault="00FD091A" w:rsidP="00FD091A">
      <w:pPr>
        <w:spacing w:line="480" w:lineRule="auto"/>
        <w:ind w:firstLine="720"/>
        <w:rPr>
          <w:rFonts w:ascii="Cambria" w:hAnsi="Cambria" w:cs="Times New Roman"/>
          <w:sz w:val="24"/>
          <w:szCs w:val="24"/>
        </w:rPr>
      </w:pPr>
      <w:r w:rsidRPr="00075FD7">
        <w:rPr>
          <w:rFonts w:ascii="Cambria" w:hAnsi="Cambria" w:cs="Times New Roman"/>
          <w:sz w:val="24"/>
          <w:szCs w:val="24"/>
        </w:rPr>
        <w:t>An initiative of the American Academy of Pediatrics (AAP), World Health Organization (WHO), and the US Agency for International Development (USAID) and other partners, HBB was created to improve</w:t>
      </w:r>
      <w:r w:rsidR="00096D85" w:rsidRPr="00075FD7">
        <w:rPr>
          <w:rFonts w:ascii="Cambria" w:hAnsi="Cambria" w:cs="Times New Roman"/>
          <w:sz w:val="24"/>
          <w:szCs w:val="24"/>
        </w:rPr>
        <w:t xml:space="preserve"> the</w:t>
      </w:r>
      <w:r w:rsidRPr="00075FD7">
        <w:rPr>
          <w:rFonts w:ascii="Cambria" w:hAnsi="Cambria" w:cs="Times New Roman"/>
          <w:sz w:val="24"/>
          <w:szCs w:val="24"/>
        </w:rPr>
        <w:t xml:space="preserve"> teaching and implementation of neonatal resuscitation skills and techniques (AAP, 2015). The overarching goal is to have one birth attendant who is skilled in neonatal resuscitation present at every birth (AAP, 2015). A key concept of HBB is that of the Golden Minute. If interventions </w:t>
      </w:r>
      <w:r w:rsidR="00D511B0" w:rsidRPr="00075FD7">
        <w:rPr>
          <w:rFonts w:ascii="Cambria" w:hAnsi="Cambria" w:cs="Times New Roman"/>
          <w:sz w:val="24"/>
          <w:szCs w:val="24"/>
        </w:rPr>
        <w:t>(</w:t>
      </w:r>
      <w:r w:rsidRPr="00075FD7">
        <w:rPr>
          <w:rFonts w:ascii="Cambria" w:hAnsi="Cambria" w:cs="Times New Roman"/>
          <w:sz w:val="24"/>
          <w:szCs w:val="24"/>
        </w:rPr>
        <w:t>that include drying, warmth, stimulation to breathe, and, if nece</w:t>
      </w:r>
      <w:r w:rsidR="00D511B0" w:rsidRPr="00075FD7">
        <w:rPr>
          <w:rFonts w:ascii="Cambria" w:hAnsi="Cambria" w:cs="Times New Roman"/>
          <w:sz w:val="24"/>
          <w:szCs w:val="24"/>
        </w:rPr>
        <w:t>ssary, bag and mask ventilation)</w:t>
      </w:r>
      <w:r w:rsidRPr="00075FD7">
        <w:rPr>
          <w:rFonts w:ascii="Cambria" w:hAnsi="Cambria" w:cs="Times New Roman"/>
          <w:sz w:val="24"/>
          <w:szCs w:val="24"/>
        </w:rPr>
        <w:t xml:space="preserve"> </w:t>
      </w:r>
      <w:r w:rsidR="00D511B0" w:rsidRPr="00075FD7">
        <w:rPr>
          <w:rFonts w:ascii="Cambria" w:hAnsi="Cambria" w:cs="Times New Roman"/>
          <w:sz w:val="24"/>
          <w:szCs w:val="24"/>
        </w:rPr>
        <w:t xml:space="preserve">are initiated within one minute, </w:t>
      </w:r>
      <w:r w:rsidRPr="00075FD7">
        <w:rPr>
          <w:rFonts w:ascii="Cambria" w:hAnsi="Cambria" w:cs="Times New Roman"/>
          <w:sz w:val="24"/>
          <w:szCs w:val="24"/>
        </w:rPr>
        <w:t>“most babies who are not breathing at birth can be saved” (Bang et al., 2014, p. 3).</w:t>
      </w:r>
    </w:p>
    <w:p w14:paraId="6F678772" w14:textId="61D4CABC" w:rsidR="008C2208" w:rsidRDefault="00FD091A" w:rsidP="00FD091A">
      <w:pPr>
        <w:spacing w:line="480" w:lineRule="auto"/>
        <w:ind w:firstLine="720"/>
        <w:rPr>
          <w:rFonts w:ascii="Cambria" w:hAnsi="Cambria" w:cs="Times New Roman"/>
          <w:sz w:val="24"/>
          <w:szCs w:val="24"/>
        </w:rPr>
      </w:pPr>
      <w:r w:rsidRPr="00075FD7">
        <w:rPr>
          <w:rFonts w:ascii="Cambria" w:hAnsi="Cambria" w:cs="Times New Roman"/>
          <w:sz w:val="24"/>
          <w:szCs w:val="24"/>
        </w:rPr>
        <w:t>HBB operates on the premise that newborn resuscitation education can be self-sustaining, using a method referred to as “training the trainer.” This idea goes hand-in-hand with the fact that most births occurring in low-resource countries are attended only by a traditional birth attendant</w:t>
      </w:r>
      <w:r w:rsidR="0042758D">
        <w:rPr>
          <w:rFonts w:ascii="Cambria" w:hAnsi="Cambria" w:cs="Times New Roman"/>
          <w:sz w:val="24"/>
          <w:szCs w:val="24"/>
        </w:rPr>
        <w:t xml:space="preserve"> (TBA)</w:t>
      </w:r>
      <w:r w:rsidRPr="00075FD7">
        <w:rPr>
          <w:rFonts w:ascii="Cambria" w:hAnsi="Cambria" w:cs="Times New Roman"/>
          <w:sz w:val="24"/>
          <w:szCs w:val="24"/>
        </w:rPr>
        <w:t xml:space="preserve"> or midwives, who often have little to no formal health care training (Steele, 2013). If these birth attendants can be trained in the HBB course, they can subsequently be trained to educate other birth attendants or health care workers, and the process continues. However, this remains a controversial topic in Uganda, </w:t>
      </w:r>
      <w:r w:rsidRPr="00075FD7">
        <w:rPr>
          <w:rFonts w:ascii="Cambria" w:hAnsi="Cambria" w:cs="Times New Roman"/>
          <w:sz w:val="24"/>
          <w:szCs w:val="24"/>
        </w:rPr>
        <w:lastRenderedPageBreak/>
        <w:t xml:space="preserve">as many healthcare providers doubt the ability of TBAs to adequately and safely assist in childbirth </w:t>
      </w:r>
      <w:r w:rsidRPr="00075FD7">
        <w:rPr>
          <w:rFonts w:ascii="Cambria" w:hAnsi="Cambria" w:cs="Times New Roman"/>
          <w:noProof/>
          <w:sz w:val="24"/>
          <w:szCs w:val="24"/>
        </w:rPr>
        <w:fldChar w:fldCharType="begin"/>
      </w:r>
      <w:r w:rsidRPr="00075FD7">
        <w:rPr>
          <w:rFonts w:ascii="Cambria" w:hAnsi="Cambria" w:cs="Times New Roman"/>
          <w:noProof/>
          <w:sz w:val="24"/>
          <w:szCs w:val="24"/>
        </w:rPr>
        <w:instrText xml:space="preserve"> ADDIN EN.CITE &lt;EndNote&gt;&lt;Cite&gt;&lt;Author&gt;Baird&lt;/Author&gt;&lt;Year&gt;2015&lt;/Year&gt;&lt;RecNum&gt;14&lt;/RecNum&gt;&lt;DisplayText&gt;(Baird, Smith, &amp;amp; DeBacco, 2015)&lt;/DisplayText&gt;&lt;record&gt;&lt;rec-number&gt;14&lt;/rec-number&gt;&lt;foreign-keys&gt;&lt;key app="EN" db-id="xwr0s9zrordfvzep0vqp0p2xewwa2209wfsa" timestamp="0"&gt;14&lt;/key&gt;&lt;/foreign-keys&gt;&lt;ref-type name="Journal Article"&gt;17&lt;/ref-type&gt;&lt;contributors&gt;&lt;authors&gt;&lt;author&gt;Baird, Martha B.&lt;/author&gt;&lt;author&gt;Smith, Cara M.&lt;/author&gt;&lt;author&gt;DeBacco, Kaitlyn M.&lt;/author&gt;&lt;/authors&gt;&lt;/contributors&gt;&lt;titles&gt;&lt;title&gt;Perspectives of Northern Ugandan Health Providers About the Effect of Cultural Beliefs and Practices on Birth Outcomes&lt;/title&gt;&lt;secondary-title&gt;Health Care for Women International&lt;/secondary-title&gt;&lt;/titles&gt;&lt;pages&gt;1208-1223&lt;/pages&gt;&lt;volume&gt;36&lt;/volume&gt;&lt;number&gt;11&lt;/number&gt;&lt;dates&gt;&lt;year&gt;2015&lt;/year&gt;&lt;pub-dates&gt;&lt;date&gt;2015/11/02&lt;/date&gt;&lt;/pub-dates&gt;&lt;/dates&gt;&lt;publisher&gt;Taylor &amp;amp; Francis&lt;/publisher&gt;&lt;isbn&gt;0739-9332&lt;/isbn&gt;&lt;urls&gt;&lt;related-urls&gt;&lt;url&gt;http://dx.doi.org/10.1080/07399332.2014.942907&lt;/url&gt;&lt;/related-urls&gt;&lt;/urls&gt;&lt;electronic-resource-num&gt;10.1080/07399332.2014.942907&lt;/electronic-resource-num&gt;&lt;/record&gt;&lt;/Cite&gt;&lt;/EndNote&gt;</w:instrText>
      </w:r>
      <w:r w:rsidRPr="00075FD7">
        <w:rPr>
          <w:rFonts w:ascii="Cambria" w:hAnsi="Cambria" w:cs="Times New Roman"/>
          <w:noProof/>
          <w:sz w:val="24"/>
          <w:szCs w:val="24"/>
        </w:rPr>
        <w:fldChar w:fldCharType="separate"/>
      </w:r>
      <w:r w:rsidR="00346A1F">
        <w:rPr>
          <w:rFonts w:ascii="Cambria" w:hAnsi="Cambria" w:cs="Times New Roman"/>
          <w:noProof/>
          <w:sz w:val="24"/>
          <w:szCs w:val="24"/>
        </w:rPr>
        <w:t>(Baird et al.</w:t>
      </w:r>
      <w:r w:rsidRPr="00075FD7">
        <w:rPr>
          <w:rFonts w:ascii="Cambria" w:hAnsi="Cambria" w:cs="Times New Roman"/>
          <w:noProof/>
          <w:sz w:val="24"/>
          <w:szCs w:val="24"/>
        </w:rPr>
        <w:t>, 2015)</w:t>
      </w:r>
      <w:r w:rsidRPr="00075FD7">
        <w:rPr>
          <w:rFonts w:ascii="Cambria" w:hAnsi="Cambria" w:cs="Times New Roman"/>
          <w:noProof/>
          <w:sz w:val="24"/>
          <w:szCs w:val="24"/>
        </w:rPr>
        <w:fldChar w:fldCharType="end"/>
      </w:r>
      <w:r w:rsidRPr="00075FD7">
        <w:rPr>
          <w:rFonts w:ascii="Cambria" w:hAnsi="Cambria" w:cs="Times New Roman"/>
          <w:noProof/>
          <w:sz w:val="24"/>
          <w:szCs w:val="24"/>
        </w:rPr>
        <w:t>.</w:t>
      </w:r>
      <w:r w:rsidR="00730F5D">
        <w:rPr>
          <w:rFonts w:ascii="Cambria" w:hAnsi="Cambria" w:cs="Times New Roman"/>
          <w:sz w:val="24"/>
          <w:szCs w:val="24"/>
        </w:rPr>
        <w:t xml:space="preserve"> </w:t>
      </w:r>
    </w:p>
    <w:p w14:paraId="72B4B797" w14:textId="076C34AA" w:rsidR="00FD091A" w:rsidRPr="00075FD7" w:rsidRDefault="00730F5D" w:rsidP="00FD091A">
      <w:pPr>
        <w:spacing w:line="480" w:lineRule="auto"/>
        <w:ind w:firstLine="720"/>
        <w:rPr>
          <w:rFonts w:ascii="Cambria" w:hAnsi="Cambria" w:cs="Times New Roman"/>
          <w:sz w:val="24"/>
          <w:szCs w:val="24"/>
        </w:rPr>
      </w:pPr>
      <w:r>
        <w:rPr>
          <w:rFonts w:ascii="Cambria" w:hAnsi="Cambria" w:cs="Times New Roman"/>
          <w:sz w:val="24"/>
          <w:szCs w:val="24"/>
        </w:rPr>
        <w:t>One</w:t>
      </w:r>
      <w:r w:rsidR="00FD091A" w:rsidRPr="00075FD7">
        <w:rPr>
          <w:rFonts w:ascii="Cambria" w:hAnsi="Cambria" w:cs="Times New Roman"/>
          <w:sz w:val="24"/>
          <w:szCs w:val="24"/>
        </w:rPr>
        <w:t xml:space="preserve"> strength of the train-the-trainer method </w:t>
      </w:r>
      <w:r w:rsidR="008C2208">
        <w:rPr>
          <w:rFonts w:ascii="Cambria" w:hAnsi="Cambria" w:cs="Times New Roman"/>
          <w:sz w:val="24"/>
          <w:szCs w:val="24"/>
        </w:rPr>
        <w:t xml:space="preserve">used in HBB </w:t>
      </w:r>
      <w:r w:rsidR="00FD091A" w:rsidRPr="00075FD7">
        <w:rPr>
          <w:rFonts w:ascii="Cambria" w:hAnsi="Cambria" w:cs="Times New Roman"/>
          <w:sz w:val="24"/>
          <w:szCs w:val="24"/>
        </w:rPr>
        <w:t>is the accessibility to different education levels and professions (</w:t>
      </w:r>
      <w:proofErr w:type="spellStart"/>
      <w:r w:rsidR="00FD091A" w:rsidRPr="00075FD7">
        <w:rPr>
          <w:rFonts w:ascii="Cambria" w:hAnsi="Cambria" w:cs="Times New Roman"/>
          <w:sz w:val="24"/>
          <w:szCs w:val="24"/>
        </w:rPr>
        <w:t>Seto</w:t>
      </w:r>
      <w:proofErr w:type="spellEnd"/>
      <w:r w:rsidR="00FD091A" w:rsidRPr="00075FD7">
        <w:rPr>
          <w:rFonts w:ascii="Cambria" w:hAnsi="Cambria" w:cs="Times New Roman"/>
          <w:sz w:val="24"/>
          <w:szCs w:val="24"/>
        </w:rPr>
        <w:t xml:space="preserve"> et al., 2015). Hoban </w:t>
      </w:r>
      <w:proofErr w:type="gramStart"/>
      <w:r w:rsidR="00FD091A" w:rsidRPr="00075FD7">
        <w:rPr>
          <w:rFonts w:ascii="Cambria" w:hAnsi="Cambria" w:cs="Times New Roman"/>
          <w:sz w:val="24"/>
          <w:szCs w:val="24"/>
        </w:rPr>
        <w:t>et</w:t>
      </w:r>
      <w:proofErr w:type="gramEnd"/>
      <w:r w:rsidR="00FD091A" w:rsidRPr="00075FD7">
        <w:rPr>
          <w:rFonts w:ascii="Cambria" w:hAnsi="Cambria" w:cs="Times New Roman"/>
          <w:sz w:val="24"/>
          <w:szCs w:val="24"/>
        </w:rPr>
        <w:t xml:space="preserve">. </w:t>
      </w:r>
      <w:proofErr w:type="gramStart"/>
      <w:r w:rsidR="00FD091A" w:rsidRPr="00075FD7">
        <w:rPr>
          <w:rFonts w:ascii="Cambria" w:hAnsi="Cambria" w:cs="Times New Roman"/>
          <w:sz w:val="24"/>
          <w:szCs w:val="24"/>
        </w:rPr>
        <w:t>al</w:t>
      </w:r>
      <w:proofErr w:type="gramEnd"/>
      <w:r w:rsidR="00FD091A" w:rsidRPr="00075FD7">
        <w:rPr>
          <w:rFonts w:ascii="Cambria" w:hAnsi="Cambria" w:cs="Times New Roman"/>
          <w:sz w:val="24"/>
          <w:szCs w:val="24"/>
        </w:rPr>
        <w:t xml:space="preserve"> (2013) found that lack of formal education is “not a prohibitive factor in resuscitation knowledge acquisition” (p. 185). The </w:t>
      </w:r>
      <w:r w:rsidR="008C2208">
        <w:rPr>
          <w:rFonts w:ascii="Cambria" w:hAnsi="Cambria" w:cs="Times New Roman"/>
          <w:sz w:val="24"/>
          <w:szCs w:val="24"/>
        </w:rPr>
        <w:t xml:space="preserve">HBB </w:t>
      </w:r>
      <w:r w:rsidR="00FD091A" w:rsidRPr="00075FD7">
        <w:rPr>
          <w:rFonts w:ascii="Cambria" w:hAnsi="Cambria" w:cs="Times New Roman"/>
          <w:sz w:val="24"/>
          <w:szCs w:val="24"/>
        </w:rPr>
        <w:t>course content consists of evidence-based information, hands-on collaborative learning, and reflective assessments on one’s own knowledge and skills (</w:t>
      </w:r>
      <w:proofErr w:type="spellStart"/>
      <w:r w:rsidR="00FD091A" w:rsidRPr="00075FD7">
        <w:rPr>
          <w:rFonts w:ascii="Cambria" w:hAnsi="Cambria" w:cs="Times New Roman"/>
          <w:sz w:val="24"/>
          <w:szCs w:val="24"/>
        </w:rPr>
        <w:t>Singhal</w:t>
      </w:r>
      <w:proofErr w:type="spellEnd"/>
      <w:r w:rsidR="00FD091A" w:rsidRPr="00075FD7">
        <w:rPr>
          <w:rFonts w:ascii="Cambria" w:hAnsi="Cambria" w:cs="Times New Roman"/>
          <w:sz w:val="24"/>
          <w:szCs w:val="24"/>
        </w:rPr>
        <w:t xml:space="preserve"> et al., 2012). In one study in Sudan, the majority of the women who participated in the HBB course were functionally illiterate, but due to the course’s picture-based learning strategies, were able to learn and retain essential skills for at least 12 months (Me </w:t>
      </w:r>
      <w:proofErr w:type="spellStart"/>
      <w:r w:rsidR="00FD091A" w:rsidRPr="00075FD7">
        <w:rPr>
          <w:rFonts w:ascii="Cambria" w:hAnsi="Cambria" w:cs="Times New Roman"/>
          <w:sz w:val="24"/>
          <w:szCs w:val="24"/>
        </w:rPr>
        <w:t>Arabi</w:t>
      </w:r>
      <w:proofErr w:type="spellEnd"/>
      <w:r w:rsidR="00FD091A" w:rsidRPr="00075FD7">
        <w:rPr>
          <w:rFonts w:ascii="Cambria" w:hAnsi="Cambria" w:cs="Times New Roman"/>
          <w:sz w:val="24"/>
          <w:szCs w:val="24"/>
        </w:rPr>
        <w:t xml:space="preserve"> et al., 2016). However, the AAP does have universal recommendations for teaching HBB courses, with a ratio of one trainer to six learner</w:t>
      </w:r>
      <w:r w:rsidR="00E82302" w:rsidRPr="00075FD7">
        <w:rPr>
          <w:rFonts w:ascii="Cambria" w:hAnsi="Cambria" w:cs="Times New Roman"/>
          <w:sz w:val="24"/>
          <w:szCs w:val="24"/>
        </w:rPr>
        <w:t>s, allowing for</w:t>
      </w:r>
      <w:r w:rsidR="00FD091A" w:rsidRPr="00075FD7">
        <w:rPr>
          <w:rFonts w:ascii="Cambria" w:hAnsi="Cambria" w:cs="Times New Roman"/>
          <w:sz w:val="24"/>
          <w:szCs w:val="24"/>
        </w:rPr>
        <w:t xml:space="preserve"> more individualized instruction (</w:t>
      </w:r>
      <w:proofErr w:type="spellStart"/>
      <w:r w:rsidR="00FD091A" w:rsidRPr="00075FD7">
        <w:rPr>
          <w:rFonts w:ascii="Cambria" w:hAnsi="Cambria" w:cs="Times New Roman"/>
          <w:sz w:val="24"/>
          <w:szCs w:val="24"/>
        </w:rPr>
        <w:t>Singhal</w:t>
      </w:r>
      <w:proofErr w:type="spellEnd"/>
      <w:r w:rsidR="00FD091A" w:rsidRPr="00075FD7">
        <w:rPr>
          <w:rFonts w:ascii="Cambria" w:hAnsi="Cambria" w:cs="Times New Roman"/>
          <w:sz w:val="24"/>
          <w:szCs w:val="24"/>
        </w:rPr>
        <w:t xml:space="preserve"> et al., 2012). </w:t>
      </w:r>
    </w:p>
    <w:p w14:paraId="19F400C9" w14:textId="29864BDF" w:rsidR="00FD091A" w:rsidRPr="008B222E" w:rsidRDefault="00FD091A" w:rsidP="00FD091A">
      <w:pPr>
        <w:autoSpaceDE w:val="0"/>
        <w:autoSpaceDN w:val="0"/>
        <w:adjustRightInd w:val="0"/>
        <w:spacing w:after="0" w:line="480" w:lineRule="auto"/>
        <w:ind w:firstLine="720"/>
        <w:rPr>
          <w:rFonts w:ascii="Cambria" w:hAnsi="Cambria" w:cs="AdvOTf011d512"/>
          <w:sz w:val="24"/>
          <w:szCs w:val="24"/>
        </w:rPr>
      </w:pPr>
      <w:r w:rsidRPr="00075FD7">
        <w:rPr>
          <w:rFonts w:ascii="Cambria" w:hAnsi="Cambria" w:cs="Times New Roman"/>
          <w:sz w:val="24"/>
          <w:szCs w:val="24"/>
        </w:rPr>
        <w:t xml:space="preserve">Beginning in 2009, pilot tests of HBB were conducted in India, Pakistan, Kenya, Tanzania, and Bangladesh (Bang et al., 2014).  Following these pilot studies, a worldwide implementation of HBB began in 2010. According to </w:t>
      </w:r>
      <w:proofErr w:type="spellStart"/>
      <w:r w:rsidRPr="00075FD7">
        <w:rPr>
          <w:rFonts w:ascii="Cambria" w:hAnsi="Cambria" w:cs="Times New Roman"/>
          <w:sz w:val="24"/>
          <w:szCs w:val="24"/>
        </w:rPr>
        <w:t>Niermeyer</w:t>
      </w:r>
      <w:proofErr w:type="spellEnd"/>
      <w:r w:rsidRPr="00075FD7">
        <w:rPr>
          <w:rFonts w:ascii="Cambria" w:hAnsi="Cambria" w:cs="Times New Roman"/>
          <w:sz w:val="24"/>
          <w:szCs w:val="24"/>
        </w:rPr>
        <w:t xml:space="preserve"> (2015), the program was expanded to 73 countries after just five years, “including most of the priority regions for MDG 4” (p. 305). Today, HBB (as part of Helping Babies Survive) has reached 80 countries and has been taught in 25 languages (AAP, 2017). An Article in </w:t>
      </w:r>
      <w:r w:rsidRPr="00075FD7">
        <w:rPr>
          <w:rFonts w:ascii="Cambria" w:hAnsi="Cambria" w:cs="Times New Roman"/>
          <w:i/>
          <w:sz w:val="24"/>
          <w:szCs w:val="24"/>
        </w:rPr>
        <w:t>Pediatrics</w:t>
      </w:r>
      <w:r w:rsidRPr="00075FD7">
        <w:rPr>
          <w:rFonts w:ascii="Cambria" w:hAnsi="Cambria" w:cs="Times New Roman"/>
          <w:sz w:val="24"/>
          <w:szCs w:val="24"/>
        </w:rPr>
        <w:t xml:space="preserve"> in 2016 states that the outcomes of HBB in many low-resource clinical settings have been positive, with </w:t>
      </w:r>
      <w:r w:rsidRPr="008B222E">
        <w:rPr>
          <w:rFonts w:ascii="Cambria" w:hAnsi="Cambria" w:cs="Times New Roman"/>
          <w:sz w:val="24"/>
          <w:szCs w:val="24"/>
        </w:rPr>
        <w:t xml:space="preserve">decreased rates of intrapartum still births and first-day neonatal mortality (KC et. al, 2016). In Tanzania, the HBB techniques were shown to reduce neonatal mortality by 47% </w:t>
      </w:r>
      <w:r w:rsidRPr="008B222E">
        <w:rPr>
          <w:rFonts w:ascii="Cambria" w:hAnsi="Cambria" w:cs="Times New Roman"/>
          <w:sz w:val="24"/>
          <w:szCs w:val="24"/>
        </w:rPr>
        <w:fldChar w:fldCharType="begin">
          <w:fldData xml:space="preserve">PEVuZE5vdGU+PENpdGU+PEF1dGhvcj5Nc2VtbzwvQXV0aG9yPjxZZWFyPjIwMTM8L1llYXI+PFJl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</w:fldData>
        </w:fldChar>
      </w:r>
      <w:r w:rsidRPr="008B222E">
        <w:rPr>
          <w:rFonts w:ascii="Cambria" w:hAnsi="Cambria" w:cs="Times New Roman"/>
          <w:sz w:val="24"/>
          <w:szCs w:val="24"/>
        </w:rPr>
        <w:instrText xml:space="preserve"> ADDIN EN.CITE </w:instrText>
      </w:r>
      <w:r w:rsidRPr="008B222E">
        <w:rPr>
          <w:rFonts w:ascii="Cambria" w:hAnsi="Cambria" w:cs="Times New Roman"/>
          <w:sz w:val="24"/>
          <w:szCs w:val="24"/>
        </w:rPr>
        <w:fldChar w:fldCharType="begin">
          <w:fldData xml:space="preserve">PEVuZE5vdGU+PENpdGU+PEF1dGhvcj5Nc2VtbzwvQXV0aG9yPjxZZWFyPjIwMTM8L1llYXI+PFJl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</w:fldData>
        </w:fldChar>
      </w:r>
      <w:r w:rsidRPr="008B222E">
        <w:rPr>
          <w:rFonts w:ascii="Cambria" w:hAnsi="Cambria" w:cs="Times New Roman"/>
          <w:sz w:val="24"/>
          <w:szCs w:val="24"/>
        </w:rPr>
        <w:instrText xml:space="preserve"> ADDIN EN.CITE.DATA </w:instrText>
      </w:r>
      <w:r w:rsidRPr="008B222E">
        <w:rPr>
          <w:rFonts w:ascii="Cambria" w:hAnsi="Cambria" w:cs="Times New Roman"/>
          <w:sz w:val="24"/>
          <w:szCs w:val="24"/>
        </w:rPr>
      </w:r>
      <w:r w:rsidRPr="008B222E">
        <w:rPr>
          <w:rFonts w:ascii="Cambria" w:hAnsi="Cambria" w:cs="Times New Roman"/>
          <w:sz w:val="24"/>
          <w:szCs w:val="24"/>
        </w:rPr>
        <w:fldChar w:fldCharType="end"/>
      </w:r>
      <w:r w:rsidRPr="008B222E">
        <w:rPr>
          <w:rFonts w:ascii="Cambria" w:hAnsi="Cambria" w:cs="Times New Roman"/>
          <w:sz w:val="24"/>
          <w:szCs w:val="24"/>
        </w:rPr>
      </w:r>
      <w:r w:rsidRPr="008B222E">
        <w:rPr>
          <w:rFonts w:ascii="Cambria" w:hAnsi="Cambria" w:cs="Times New Roman"/>
          <w:sz w:val="24"/>
          <w:szCs w:val="24"/>
        </w:rPr>
        <w:fldChar w:fldCharType="separate"/>
      </w:r>
      <w:r w:rsidRPr="008B222E">
        <w:rPr>
          <w:rFonts w:ascii="Cambria" w:hAnsi="Cambria" w:cs="Times New Roman"/>
          <w:noProof/>
          <w:sz w:val="24"/>
          <w:szCs w:val="24"/>
        </w:rPr>
        <w:t xml:space="preserve">(Msemo </w:t>
      </w:r>
      <w:r w:rsidRPr="008B222E">
        <w:rPr>
          <w:rFonts w:ascii="Cambria" w:hAnsi="Cambria" w:cs="Times New Roman"/>
          <w:noProof/>
          <w:sz w:val="24"/>
          <w:szCs w:val="24"/>
        </w:rPr>
        <w:lastRenderedPageBreak/>
        <w:t>et al., 2013)</w:t>
      </w:r>
      <w:r w:rsidRPr="008B222E">
        <w:rPr>
          <w:rFonts w:ascii="Cambria" w:hAnsi="Cambria" w:cs="Times New Roman"/>
          <w:sz w:val="24"/>
          <w:szCs w:val="24"/>
        </w:rPr>
        <w:fldChar w:fldCharType="end"/>
      </w:r>
      <w:r w:rsidRPr="008B222E">
        <w:rPr>
          <w:rFonts w:ascii="Cambria" w:hAnsi="Cambria" w:cs="Times New Roman"/>
          <w:sz w:val="24"/>
          <w:szCs w:val="24"/>
        </w:rPr>
        <w:t>. The program has not only improved skills and helped to reduce neonatal mortality, but participants in the course have expressed satisfaction, high self-efficacy and gains in knowledge after completion (</w:t>
      </w:r>
      <w:proofErr w:type="spellStart"/>
      <w:r w:rsidRPr="008B222E">
        <w:rPr>
          <w:rFonts w:ascii="Cambria" w:hAnsi="Cambria" w:cs="Times New Roman"/>
          <w:sz w:val="24"/>
          <w:szCs w:val="24"/>
        </w:rPr>
        <w:t>Singhal</w:t>
      </w:r>
      <w:proofErr w:type="spellEnd"/>
      <w:r w:rsidRPr="008B222E">
        <w:rPr>
          <w:rFonts w:ascii="Cambria" w:hAnsi="Cambria" w:cs="Times New Roman"/>
          <w:sz w:val="24"/>
          <w:szCs w:val="24"/>
        </w:rPr>
        <w:t xml:space="preserve"> et al., 2012). In fact, “ninety-five per cent of participants felt the mix of flip chart teaching, discussion and hands-on practice was appropriate” (Hoban et al., 2013, p. 182). </w:t>
      </w:r>
      <w:proofErr w:type="spellStart"/>
      <w:r w:rsidRPr="008B222E">
        <w:rPr>
          <w:rFonts w:ascii="Cambria" w:hAnsi="Cambria" w:cs="Times New Roman"/>
          <w:sz w:val="24"/>
          <w:szCs w:val="24"/>
        </w:rPr>
        <w:t>Niermeyer</w:t>
      </w:r>
      <w:proofErr w:type="spellEnd"/>
      <w:r w:rsidRPr="008B222E">
        <w:rPr>
          <w:rFonts w:ascii="Cambria" w:hAnsi="Cambria" w:cs="Times New Roman"/>
          <w:sz w:val="24"/>
          <w:szCs w:val="24"/>
        </w:rPr>
        <w:t xml:space="preserve"> (2015), however, notes that several studies have reported the need for follow-up training as a necessity to maintain competency in the resuscitation techniques due to decline in performing skills over time. As </w:t>
      </w:r>
      <w:proofErr w:type="spellStart"/>
      <w:r w:rsidRPr="008B222E">
        <w:rPr>
          <w:rFonts w:ascii="Cambria" w:hAnsi="Cambria" w:cs="Times New Roman"/>
          <w:sz w:val="24"/>
          <w:szCs w:val="24"/>
        </w:rPr>
        <w:t>Goudar</w:t>
      </w:r>
      <w:proofErr w:type="spellEnd"/>
      <w:r w:rsidRPr="008B222E">
        <w:rPr>
          <w:rFonts w:ascii="Cambria" w:hAnsi="Cambria" w:cs="Times New Roman"/>
          <w:sz w:val="24"/>
          <w:szCs w:val="24"/>
        </w:rPr>
        <w:t xml:space="preserve"> et al., (2013) states, “refresher training and monitoring practice are advised to ensure knowledge and skills retention and timely performance” (p. 350).</w:t>
      </w:r>
      <w:r w:rsidRPr="008B222E">
        <w:rPr>
          <w:rFonts w:ascii="Cambria" w:hAnsi="Cambria" w:cs="AdvOTf011d512"/>
          <w:sz w:val="24"/>
          <w:szCs w:val="24"/>
        </w:rPr>
        <w:t xml:space="preserve"> </w:t>
      </w:r>
      <w:proofErr w:type="spellStart"/>
      <w:r w:rsidRPr="008B222E">
        <w:rPr>
          <w:rFonts w:ascii="Cambria" w:hAnsi="Cambria" w:cs="Times New Roman"/>
          <w:sz w:val="24"/>
          <w:szCs w:val="24"/>
        </w:rPr>
        <w:t>Seto</w:t>
      </w:r>
      <w:proofErr w:type="spellEnd"/>
      <w:r w:rsidRPr="008B222E">
        <w:rPr>
          <w:rFonts w:ascii="Cambria" w:hAnsi="Cambria" w:cs="Times New Roman"/>
          <w:sz w:val="24"/>
          <w:szCs w:val="24"/>
        </w:rPr>
        <w:t xml:space="preserve"> et al. (2015) suggests that this training may need to be tailored to level of experience and type of profession.</w:t>
      </w:r>
      <w:r w:rsidRPr="008B222E">
        <w:rPr>
          <w:rFonts w:ascii="Cambria" w:hAnsi="Cambria" w:cs="AdvOTf011d512"/>
          <w:sz w:val="24"/>
          <w:szCs w:val="24"/>
        </w:rPr>
        <w:t xml:space="preserve"> </w:t>
      </w:r>
    </w:p>
    <w:p w14:paraId="40CEEC45" w14:textId="77777777" w:rsidR="00FD091A" w:rsidRPr="008B222E" w:rsidRDefault="00FD091A" w:rsidP="00FD091A">
      <w:pPr>
        <w:autoSpaceDE w:val="0"/>
        <w:autoSpaceDN w:val="0"/>
        <w:adjustRightInd w:val="0"/>
        <w:spacing w:after="0" w:line="480" w:lineRule="auto"/>
        <w:rPr>
          <w:rFonts w:ascii="Cambria" w:hAnsi="Cambria" w:cs="Times New Roman"/>
          <w:b/>
          <w:sz w:val="24"/>
          <w:szCs w:val="24"/>
        </w:rPr>
      </w:pPr>
      <w:r w:rsidRPr="008B222E">
        <w:rPr>
          <w:rFonts w:ascii="Cambria" w:hAnsi="Cambria" w:cs="Times New Roman"/>
          <w:b/>
          <w:sz w:val="24"/>
          <w:szCs w:val="24"/>
        </w:rPr>
        <w:t>Birth Outcomes in Uganda</w:t>
      </w:r>
    </w:p>
    <w:p w14:paraId="5D4AF752" w14:textId="7FDF929C" w:rsidR="00FD091A" w:rsidRPr="008B222E" w:rsidRDefault="00FD091A" w:rsidP="00D511B0">
      <w:pPr>
        <w:autoSpaceDE w:val="0"/>
        <w:autoSpaceDN w:val="0"/>
        <w:adjustRightInd w:val="0"/>
        <w:spacing w:after="0" w:line="480" w:lineRule="auto"/>
        <w:ind w:firstLine="720"/>
        <w:rPr>
          <w:rFonts w:ascii="Cambria" w:hAnsi="Cambria" w:cs="Times New Roman"/>
          <w:sz w:val="24"/>
          <w:szCs w:val="24"/>
        </w:rPr>
      </w:pPr>
      <w:r w:rsidRPr="008B222E">
        <w:rPr>
          <w:rFonts w:ascii="Cambria" w:hAnsi="Cambria" w:cs="Times New Roman"/>
          <w:noProof/>
          <w:sz w:val="24"/>
          <w:szCs w:val="24"/>
        </w:rPr>
        <w:t>Traditional birth attendants and village midwives have long been a trusted part of the birthing processes for women in northern Uganda. Though some Ugandan hospitals provide ince</w:t>
      </w:r>
      <w:r w:rsidR="00E82302" w:rsidRPr="008B222E">
        <w:rPr>
          <w:rFonts w:ascii="Cambria" w:hAnsi="Cambria" w:cs="Times New Roman"/>
          <w:noProof/>
          <w:sz w:val="24"/>
          <w:szCs w:val="24"/>
        </w:rPr>
        <w:t>ntives for women to deliver in the</w:t>
      </w:r>
      <w:r w:rsidRPr="008B222E">
        <w:rPr>
          <w:rFonts w:ascii="Cambria" w:hAnsi="Cambria" w:cs="Times New Roman"/>
          <w:noProof/>
          <w:sz w:val="24"/>
          <w:szCs w:val="24"/>
        </w:rPr>
        <w:t xml:space="preserve"> hospital, delivering with a TBA is the only form of childbirth village women may be familiar with </w:t>
      </w:r>
      <w:r w:rsidRPr="008B222E">
        <w:rPr>
          <w:rFonts w:ascii="Cambria" w:hAnsi="Cambria" w:cs="Times New Roman"/>
          <w:noProof/>
          <w:sz w:val="24"/>
          <w:szCs w:val="24"/>
        </w:rPr>
        <w:fldChar w:fldCharType="begin"/>
      </w:r>
      <w:r w:rsidRPr="008B222E">
        <w:rPr>
          <w:rFonts w:ascii="Cambria" w:hAnsi="Cambria" w:cs="Times New Roman"/>
          <w:noProof/>
          <w:sz w:val="24"/>
          <w:szCs w:val="24"/>
        </w:rPr>
        <w:instrText xml:space="preserve"> ADDIN EN.CITE &lt;EndNote&gt;&lt;Cite&gt;&lt;Author&gt;Baird&lt;/Author&gt;&lt;Year&gt;2015&lt;/Year&gt;&lt;RecNum&gt;14&lt;/RecNum&gt;&lt;DisplayText&gt;(Baird et al., 2015)&lt;/DisplayText&gt;&lt;record&gt;&lt;rec-number&gt;14&lt;/rec-number&gt;&lt;foreign-keys&gt;&lt;key app="EN" db-id="xwr0s9zrordfvzep0vqp0p2xewwa2209wfsa" timestamp="0"&gt;14&lt;/key&gt;&lt;/foreign-keys&gt;&lt;ref-type name="Journal Article"&gt;17&lt;/ref-type&gt;&lt;contributors&gt;&lt;authors&gt;&lt;author&gt;Baird, Martha B.&lt;/author&gt;&lt;author&gt;Smith, Cara M.&lt;/author&gt;&lt;author&gt;DeBacco, Kaitlyn M.&lt;/author&gt;&lt;/authors&gt;&lt;/contributors&gt;&lt;titles&gt;&lt;title&gt;Perspectives of Northern Ugandan Health Providers About the Effect of Cultural Beliefs and Practices on Birth Outcomes&lt;/title&gt;&lt;secondary-title&gt;Health Care for Women International&lt;/secondary-title&gt;&lt;/titles&gt;&lt;pages&gt;1208-1223&lt;/pages&gt;&lt;volume&gt;36&lt;/volume&gt;&lt;number&gt;11&lt;/number&gt;&lt;dates&gt;&lt;year&gt;2015&lt;/year&gt;&lt;pub-dates&gt;&lt;date&gt;2015/11/02&lt;/date&gt;&lt;/pub-dates&gt;&lt;/dates&gt;&lt;publisher&gt;Taylor &amp;amp; Francis&lt;/publisher&gt;&lt;isbn&gt;0739-9332&lt;/isbn&gt;&lt;urls&gt;&lt;related-urls&gt;&lt;url&gt;http://dx.doi.org/10.1080/07399332.2014.942907&lt;/url&gt;&lt;/related-urls&gt;&lt;/urls&gt;&lt;electronic-resource-num&gt;10.1080/07399332.2014.942907&lt;/electronic-resource-num&gt;&lt;/record&gt;&lt;/Cite&gt;&lt;/EndNote&gt;</w:instrText>
      </w:r>
      <w:r w:rsidRPr="008B222E">
        <w:rPr>
          <w:rFonts w:ascii="Cambria" w:hAnsi="Cambria" w:cs="Times New Roman"/>
          <w:noProof/>
          <w:sz w:val="24"/>
          <w:szCs w:val="24"/>
        </w:rPr>
        <w:fldChar w:fldCharType="separate"/>
      </w:r>
      <w:r w:rsidRPr="008B222E">
        <w:rPr>
          <w:rFonts w:ascii="Cambria" w:hAnsi="Cambria" w:cs="Times New Roman"/>
          <w:noProof/>
          <w:sz w:val="24"/>
          <w:szCs w:val="24"/>
        </w:rPr>
        <w:t>(Baird et al., 2015)</w:t>
      </w:r>
      <w:r w:rsidRPr="008B222E">
        <w:rPr>
          <w:rFonts w:ascii="Cambria" w:hAnsi="Cambria" w:cs="Times New Roman"/>
          <w:noProof/>
          <w:sz w:val="24"/>
          <w:szCs w:val="24"/>
        </w:rPr>
        <w:fldChar w:fldCharType="end"/>
      </w:r>
      <w:r w:rsidR="003C546B" w:rsidRPr="008B222E">
        <w:rPr>
          <w:rFonts w:ascii="Cambria" w:hAnsi="Cambria" w:cs="Times New Roman"/>
          <w:noProof/>
          <w:sz w:val="24"/>
          <w:szCs w:val="24"/>
        </w:rPr>
        <w:t xml:space="preserve">. </w:t>
      </w:r>
      <w:r w:rsidR="00FD4206">
        <w:rPr>
          <w:rFonts w:ascii="Cambria" w:hAnsi="Cambria" w:cs="Times New Roman"/>
          <w:noProof/>
          <w:sz w:val="24"/>
          <w:szCs w:val="24"/>
        </w:rPr>
        <w:t>T</w:t>
      </w:r>
      <w:r w:rsidR="003C546B" w:rsidRPr="008B222E">
        <w:rPr>
          <w:rFonts w:ascii="Cambria" w:hAnsi="Cambria" w:cs="Times New Roman"/>
          <w:noProof/>
          <w:sz w:val="24"/>
          <w:szCs w:val="24"/>
        </w:rPr>
        <w:t>he Ugandan</w:t>
      </w:r>
      <w:r w:rsidR="001828C7" w:rsidRPr="008B222E">
        <w:rPr>
          <w:rFonts w:ascii="Cambria" w:hAnsi="Cambria" w:cs="Times New Roman"/>
          <w:noProof/>
          <w:sz w:val="24"/>
          <w:szCs w:val="24"/>
        </w:rPr>
        <w:t xml:space="preserve"> Minsitry of Health</w:t>
      </w:r>
      <w:r w:rsidR="003C546B" w:rsidRPr="008B222E">
        <w:rPr>
          <w:rFonts w:ascii="Cambria" w:hAnsi="Cambria" w:cs="Times New Roman"/>
          <w:noProof/>
          <w:sz w:val="24"/>
          <w:szCs w:val="24"/>
        </w:rPr>
        <w:t xml:space="preserve"> </w:t>
      </w:r>
      <w:r w:rsidR="001828C7" w:rsidRPr="008B222E">
        <w:rPr>
          <w:rFonts w:ascii="Cambria" w:hAnsi="Cambria" w:cs="Times New Roman"/>
          <w:noProof/>
          <w:sz w:val="24"/>
          <w:szCs w:val="24"/>
        </w:rPr>
        <w:t>(</w:t>
      </w:r>
      <w:r w:rsidR="003C546B" w:rsidRPr="008B222E">
        <w:rPr>
          <w:rFonts w:ascii="Cambria" w:hAnsi="Cambria" w:cs="Times New Roman"/>
          <w:noProof/>
          <w:sz w:val="24"/>
          <w:szCs w:val="24"/>
        </w:rPr>
        <w:t>MOH</w:t>
      </w:r>
      <w:r w:rsidR="001828C7" w:rsidRPr="008B222E">
        <w:rPr>
          <w:rFonts w:ascii="Cambria" w:hAnsi="Cambria" w:cs="Times New Roman"/>
          <w:noProof/>
          <w:sz w:val="24"/>
          <w:szCs w:val="24"/>
        </w:rPr>
        <w:t>)</w:t>
      </w:r>
      <w:r w:rsidR="002F4EC3" w:rsidRPr="008B222E">
        <w:rPr>
          <w:rFonts w:ascii="Cambria" w:hAnsi="Cambria" w:cs="Times New Roman"/>
          <w:noProof/>
          <w:sz w:val="24"/>
          <w:szCs w:val="24"/>
        </w:rPr>
        <w:t xml:space="preserve"> </w:t>
      </w:r>
      <w:r w:rsidR="00FD4206">
        <w:rPr>
          <w:rFonts w:ascii="Cambria" w:hAnsi="Cambria" w:cs="Times New Roman"/>
          <w:noProof/>
          <w:sz w:val="24"/>
          <w:szCs w:val="24"/>
        </w:rPr>
        <w:t>issued a policy that restricted the training and use of TBAs</w:t>
      </w:r>
      <w:r w:rsidR="005856C0">
        <w:rPr>
          <w:rFonts w:ascii="Cambria" w:hAnsi="Cambria" w:cs="Times New Roman"/>
          <w:noProof/>
          <w:sz w:val="24"/>
          <w:szCs w:val="24"/>
        </w:rPr>
        <w:t>, in hopes to increase the percentage of hospital and health center deliveries</w:t>
      </w:r>
      <w:r w:rsidR="00FD4206">
        <w:rPr>
          <w:rFonts w:ascii="Cambria" w:hAnsi="Cambria" w:cs="Times New Roman"/>
          <w:noProof/>
          <w:sz w:val="24"/>
          <w:szCs w:val="24"/>
        </w:rPr>
        <w:t xml:space="preserve">. </w:t>
      </w:r>
      <w:r w:rsidR="005856C0">
        <w:rPr>
          <w:rFonts w:ascii="Cambria" w:hAnsi="Cambria" w:cs="Times New Roman"/>
          <w:noProof/>
          <w:sz w:val="24"/>
          <w:szCs w:val="24"/>
        </w:rPr>
        <w:t>When t</w:t>
      </w:r>
      <w:r w:rsidR="00FD4206">
        <w:rPr>
          <w:rFonts w:ascii="Cambria" w:hAnsi="Cambria" w:cs="Times New Roman"/>
          <w:noProof/>
          <w:sz w:val="24"/>
          <w:szCs w:val="24"/>
        </w:rPr>
        <w:t xml:space="preserve">he MOH </w:t>
      </w:r>
      <w:r w:rsidRPr="008B222E">
        <w:rPr>
          <w:rFonts w:ascii="Cambria" w:hAnsi="Cambria" w:cs="Times New Roman"/>
          <w:noProof/>
          <w:sz w:val="24"/>
          <w:szCs w:val="24"/>
        </w:rPr>
        <w:t>institutionalized the HBB program (USAID, 2012), the government opted not to train traditional birth attendants in HBB, and discouraged their use in childbirth</w:t>
      </w:r>
      <w:r w:rsidR="00F95C14" w:rsidRPr="008B222E">
        <w:rPr>
          <w:rFonts w:ascii="Cambria" w:hAnsi="Cambria" w:cs="Times New Roman"/>
          <w:noProof/>
          <w:sz w:val="24"/>
          <w:szCs w:val="24"/>
        </w:rPr>
        <w:t xml:space="preserve">. </w:t>
      </w:r>
      <w:r w:rsidRPr="008B222E">
        <w:rPr>
          <w:rFonts w:ascii="Cambria" w:hAnsi="Cambria" w:cs="Times New Roman"/>
          <w:noProof/>
          <w:sz w:val="24"/>
          <w:szCs w:val="24"/>
        </w:rPr>
        <w:t>However, despite this policy, TBAs</w:t>
      </w:r>
      <w:r w:rsidRPr="008B222E">
        <w:rPr>
          <w:rFonts w:ascii="Cambria" w:hAnsi="Cambria" w:cs="Times New Roman"/>
          <w:sz w:val="24"/>
          <w:szCs w:val="24"/>
        </w:rPr>
        <w:t xml:space="preserve"> “assisted in </w:t>
      </w:r>
      <w:r w:rsidRPr="005856C0">
        <w:rPr>
          <w:rFonts w:ascii="Cambria" w:hAnsi="Cambria" w:cs="Times New Roman"/>
          <w:sz w:val="24"/>
          <w:szCs w:val="24"/>
        </w:rPr>
        <w:t>nearly one-third of births amongst families in the poorest wealth quintile” (</w:t>
      </w:r>
      <w:proofErr w:type="spellStart"/>
      <w:r w:rsidRPr="005856C0">
        <w:rPr>
          <w:rFonts w:ascii="Cambria" w:hAnsi="Cambria" w:cs="Times New Roman"/>
          <w:sz w:val="24"/>
          <w:szCs w:val="24"/>
        </w:rPr>
        <w:t>Mbonye</w:t>
      </w:r>
      <w:proofErr w:type="spellEnd"/>
      <w:r w:rsidRPr="005856C0">
        <w:rPr>
          <w:rFonts w:ascii="Cambria" w:hAnsi="Cambria" w:cs="Times New Roman"/>
          <w:sz w:val="24"/>
          <w:szCs w:val="24"/>
        </w:rPr>
        <w:t xml:space="preserve"> et al., 2012, p.</w:t>
      </w:r>
      <w:r w:rsidRPr="008B222E">
        <w:rPr>
          <w:rFonts w:ascii="Cambria" w:hAnsi="Cambria" w:cs="Times New Roman"/>
          <w:sz w:val="24"/>
          <w:szCs w:val="24"/>
        </w:rPr>
        <w:t xml:space="preserve"> 108)</w:t>
      </w:r>
      <w:r w:rsidR="00E82302" w:rsidRPr="008B222E">
        <w:rPr>
          <w:rFonts w:ascii="Cambria" w:hAnsi="Cambria" w:cs="Times New Roman"/>
          <w:noProof/>
          <w:sz w:val="24"/>
          <w:szCs w:val="24"/>
        </w:rPr>
        <w:t>.</w:t>
      </w:r>
    </w:p>
    <w:p w14:paraId="1FFEDFFB" w14:textId="618485CA" w:rsidR="00FD091A" w:rsidRPr="008B222E" w:rsidRDefault="00FD091A" w:rsidP="00D511B0">
      <w:pPr>
        <w:autoSpaceDE w:val="0"/>
        <w:autoSpaceDN w:val="0"/>
        <w:adjustRightInd w:val="0"/>
        <w:spacing w:after="0" w:line="480" w:lineRule="auto"/>
        <w:ind w:firstLine="720"/>
        <w:rPr>
          <w:rFonts w:ascii="Cambria" w:hAnsi="Cambria" w:cs="Times New Roman"/>
          <w:sz w:val="24"/>
          <w:szCs w:val="24"/>
        </w:rPr>
      </w:pPr>
      <w:r w:rsidRPr="008B222E">
        <w:rPr>
          <w:rFonts w:ascii="Cambria" w:hAnsi="Cambria" w:cs="Times New Roman"/>
          <w:noProof/>
          <w:sz w:val="24"/>
          <w:szCs w:val="24"/>
        </w:rPr>
        <w:lastRenderedPageBreak/>
        <w:t xml:space="preserve">This research regarding HBB is essential, because as illustrated in Uganda, many of the countries that rely on traditional healers and practices lack access to formal healthcare. </w:t>
      </w:r>
      <w:r w:rsidRPr="008B222E">
        <w:rPr>
          <w:rFonts w:ascii="Cambria" w:hAnsi="Cambria" w:cs="Times New Roman"/>
          <w:sz w:val="24"/>
          <w:szCs w:val="24"/>
        </w:rPr>
        <w:t>Though many underdeveloped countries show high stillbirth rates, literature suggests that some of these stillbirths may actually not be stillbirths at all, but rather neonates that would respond to skilled resusci</w:t>
      </w:r>
      <w:r w:rsidR="00706E1D">
        <w:rPr>
          <w:rFonts w:ascii="Cambria" w:hAnsi="Cambria" w:cs="Times New Roman"/>
          <w:sz w:val="24"/>
          <w:szCs w:val="24"/>
        </w:rPr>
        <w:t xml:space="preserve">tative care (Little, Keenan, </w:t>
      </w:r>
      <w:proofErr w:type="spellStart"/>
      <w:r w:rsidR="00706E1D">
        <w:rPr>
          <w:rFonts w:ascii="Cambria" w:hAnsi="Cambria" w:cs="Times New Roman"/>
          <w:sz w:val="24"/>
          <w:szCs w:val="24"/>
        </w:rPr>
        <w:t>Niermeyer</w:t>
      </w:r>
      <w:proofErr w:type="spellEnd"/>
      <w:r w:rsidR="00706E1D">
        <w:rPr>
          <w:rFonts w:ascii="Cambria" w:hAnsi="Cambria" w:cs="Times New Roman"/>
          <w:sz w:val="24"/>
          <w:szCs w:val="24"/>
        </w:rPr>
        <w:t xml:space="preserve">, </w:t>
      </w:r>
      <w:proofErr w:type="spellStart"/>
      <w:r w:rsidR="00706E1D">
        <w:rPr>
          <w:rFonts w:ascii="Cambria" w:hAnsi="Cambria" w:cs="Times New Roman"/>
          <w:sz w:val="24"/>
          <w:szCs w:val="24"/>
        </w:rPr>
        <w:t>Singhal</w:t>
      </w:r>
      <w:proofErr w:type="spellEnd"/>
      <w:r w:rsidR="00706E1D">
        <w:rPr>
          <w:rFonts w:ascii="Cambria" w:hAnsi="Cambria" w:cs="Times New Roman"/>
          <w:sz w:val="24"/>
          <w:szCs w:val="24"/>
        </w:rPr>
        <w:t>, &amp; Lawn, 2011</w:t>
      </w:r>
      <w:r w:rsidRPr="008B222E">
        <w:rPr>
          <w:rFonts w:ascii="Cambria" w:hAnsi="Cambria" w:cs="Times New Roman"/>
          <w:sz w:val="24"/>
          <w:szCs w:val="24"/>
        </w:rPr>
        <w:t>). The outlook of the HBB program in Uganda is promising. The program was endorsed by the Uganda</w:t>
      </w:r>
      <w:r w:rsidR="002F4EC3" w:rsidRPr="008B222E">
        <w:rPr>
          <w:rFonts w:ascii="Cambria" w:hAnsi="Cambria" w:cs="Times New Roman"/>
          <w:sz w:val="24"/>
          <w:szCs w:val="24"/>
        </w:rPr>
        <w:t>n</w:t>
      </w:r>
      <w:r w:rsidRPr="008B222E">
        <w:rPr>
          <w:rFonts w:ascii="Cambria" w:hAnsi="Cambria" w:cs="Times New Roman"/>
          <w:sz w:val="24"/>
          <w:szCs w:val="24"/>
        </w:rPr>
        <w:t xml:space="preserve"> </w:t>
      </w:r>
      <w:r w:rsidR="002F4EC3" w:rsidRPr="008B222E">
        <w:rPr>
          <w:rFonts w:ascii="Cambria" w:hAnsi="Cambria" w:cs="Times New Roman"/>
          <w:sz w:val="24"/>
          <w:szCs w:val="24"/>
        </w:rPr>
        <w:t xml:space="preserve">MOH </w:t>
      </w:r>
      <w:r w:rsidRPr="008B222E">
        <w:rPr>
          <w:rFonts w:ascii="Cambria" w:hAnsi="Cambria" w:cs="Times New Roman"/>
          <w:sz w:val="24"/>
          <w:szCs w:val="24"/>
        </w:rPr>
        <w:t xml:space="preserve">in 2012, and in November 2013, the </w:t>
      </w:r>
      <w:r w:rsidR="002F4EC3" w:rsidRPr="008B222E">
        <w:rPr>
          <w:rFonts w:ascii="Cambria" w:hAnsi="Cambria" w:cs="Times New Roman"/>
          <w:sz w:val="24"/>
          <w:szCs w:val="24"/>
        </w:rPr>
        <w:t>MOH</w:t>
      </w:r>
      <w:r w:rsidRPr="008B222E">
        <w:rPr>
          <w:rFonts w:ascii="Cambria" w:hAnsi="Cambria" w:cs="Times New Roman"/>
          <w:sz w:val="24"/>
          <w:szCs w:val="24"/>
        </w:rPr>
        <w:t xml:space="preserve"> issued a strategic, evidence-based plan for improving reproductive, maternal, newborn, and child health (The Republic of Uganda, 2013). One of the multiple initiatives was incorporating HBB as a component of newborn care, and Uganda is now one of seven countries to increase use of HBB in over 40% of facilities wh</w:t>
      </w:r>
      <w:r w:rsidR="00F95C14" w:rsidRPr="008B222E">
        <w:rPr>
          <w:rFonts w:ascii="Cambria" w:hAnsi="Cambria" w:cs="Times New Roman"/>
          <w:sz w:val="24"/>
          <w:szCs w:val="24"/>
        </w:rPr>
        <w:t xml:space="preserve">ere births occur. (AAP, 2015). In </w:t>
      </w:r>
      <w:r w:rsidR="00D511B0" w:rsidRPr="008B222E">
        <w:rPr>
          <w:rFonts w:ascii="Cambria" w:hAnsi="Cambria" w:cs="Times New Roman"/>
          <w:sz w:val="24"/>
          <w:szCs w:val="24"/>
        </w:rPr>
        <w:t>addition,</w:t>
      </w:r>
      <w:r w:rsidR="00F95C14" w:rsidRPr="008B222E">
        <w:rPr>
          <w:rFonts w:ascii="Cambria" w:hAnsi="Cambria" w:cs="Times New Roman"/>
          <w:sz w:val="24"/>
          <w:szCs w:val="24"/>
        </w:rPr>
        <w:t xml:space="preserve"> Uganda held a nationwide maternal-newborn health conference</w:t>
      </w:r>
      <w:r w:rsidR="00D511B0" w:rsidRPr="008B222E">
        <w:rPr>
          <w:rFonts w:ascii="Cambria" w:hAnsi="Cambria" w:cs="Times New Roman"/>
          <w:sz w:val="24"/>
          <w:szCs w:val="24"/>
        </w:rPr>
        <w:t xml:space="preserve"> in 2015</w:t>
      </w:r>
      <w:r w:rsidR="00F95C14" w:rsidRPr="008B222E">
        <w:rPr>
          <w:rFonts w:ascii="Cambria" w:hAnsi="Cambria" w:cs="Times New Roman"/>
          <w:sz w:val="24"/>
          <w:szCs w:val="24"/>
        </w:rPr>
        <w:t>, the first of its kind</w:t>
      </w:r>
      <w:r w:rsidR="00D511B0" w:rsidRPr="008B222E">
        <w:rPr>
          <w:rFonts w:ascii="Cambria" w:hAnsi="Cambria" w:cs="Times New Roman"/>
          <w:sz w:val="24"/>
          <w:szCs w:val="24"/>
        </w:rPr>
        <w:t xml:space="preserve"> for the country</w:t>
      </w:r>
      <w:r w:rsidR="00F95C14" w:rsidRPr="008B222E">
        <w:rPr>
          <w:rFonts w:ascii="Cambria" w:hAnsi="Cambria" w:cs="Times New Roman"/>
          <w:sz w:val="24"/>
          <w:szCs w:val="24"/>
        </w:rPr>
        <w:t>, in conjunc</w:t>
      </w:r>
      <w:r w:rsidR="002F4EC3" w:rsidRPr="008B222E">
        <w:rPr>
          <w:rFonts w:ascii="Cambria" w:hAnsi="Cambria" w:cs="Times New Roman"/>
          <w:sz w:val="24"/>
          <w:szCs w:val="24"/>
        </w:rPr>
        <w:t>tion with the MOH</w:t>
      </w:r>
      <w:r w:rsidR="00F95C14" w:rsidRPr="008B222E">
        <w:rPr>
          <w:rFonts w:ascii="Cambria" w:hAnsi="Cambria" w:cs="Times New Roman"/>
          <w:sz w:val="24"/>
          <w:szCs w:val="24"/>
        </w:rPr>
        <w:t xml:space="preserve">, the </w:t>
      </w:r>
      <w:proofErr w:type="spellStart"/>
      <w:r w:rsidR="00F95C14" w:rsidRPr="008B222E">
        <w:rPr>
          <w:rFonts w:ascii="Cambria" w:hAnsi="Cambria" w:cs="Times New Roman"/>
          <w:sz w:val="24"/>
          <w:szCs w:val="24"/>
        </w:rPr>
        <w:t>Makerere</w:t>
      </w:r>
      <w:proofErr w:type="spellEnd"/>
      <w:r w:rsidR="00F95C14" w:rsidRPr="008B222E">
        <w:rPr>
          <w:rFonts w:ascii="Cambria" w:hAnsi="Cambria" w:cs="Times New Roman"/>
          <w:sz w:val="24"/>
          <w:szCs w:val="24"/>
        </w:rPr>
        <w:t xml:space="preserve"> School of Public Health, and the Save the Children foundation. The focus of the conference was to distinguish evidence-based interventions that can help Uganda achieve their go</w:t>
      </w:r>
      <w:r w:rsidR="001A1F12" w:rsidRPr="008B222E">
        <w:rPr>
          <w:rFonts w:ascii="Cambria" w:hAnsi="Cambria" w:cs="Times New Roman"/>
          <w:sz w:val="24"/>
          <w:szCs w:val="24"/>
        </w:rPr>
        <w:t>als regarding maternal and newborn</w:t>
      </w:r>
      <w:r w:rsidR="00F95C14" w:rsidRPr="008B222E">
        <w:rPr>
          <w:rFonts w:ascii="Cambria" w:hAnsi="Cambria" w:cs="Times New Roman"/>
          <w:sz w:val="24"/>
          <w:szCs w:val="24"/>
        </w:rPr>
        <w:t xml:space="preserve"> health (The Center of Excellence for Maternal and Newborn Health Research at the </w:t>
      </w:r>
      <w:proofErr w:type="spellStart"/>
      <w:r w:rsidR="00F95C14" w:rsidRPr="008B222E">
        <w:rPr>
          <w:rFonts w:ascii="Cambria" w:hAnsi="Cambria" w:cs="Times New Roman"/>
          <w:sz w:val="24"/>
          <w:szCs w:val="24"/>
        </w:rPr>
        <w:t>Makerere</w:t>
      </w:r>
      <w:proofErr w:type="spellEnd"/>
      <w:r w:rsidR="00F95C14" w:rsidRPr="008B222E">
        <w:rPr>
          <w:rFonts w:ascii="Cambria" w:hAnsi="Cambria" w:cs="Times New Roman"/>
          <w:sz w:val="24"/>
          <w:szCs w:val="24"/>
        </w:rPr>
        <w:t xml:space="preserve"> University School of Public Health, 2015). </w:t>
      </w:r>
    </w:p>
    <w:p w14:paraId="0FE355D6" w14:textId="77777777" w:rsidR="00FD091A" w:rsidRPr="008B222E" w:rsidRDefault="00FD091A" w:rsidP="00FD091A">
      <w:pPr>
        <w:autoSpaceDE w:val="0"/>
        <w:autoSpaceDN w:val="0"/>
        <w:adjustRightInd w:val="0"/>
        <w:spacing w:after="0" w:line="480" w:lineRule="auto"/>
        <w:rPr>
          <w:rFonts w:ascii="Cambria" w:hAnsi="Cambria" w:cs="Times New Roman"/>
          <w:b/>
          <w:sz w:val="24"/>
          <w:szCs w:val="24"/>
        </w:rPr>
      </w:pPr>
      <w:r w:rsidRPr="008B222E">
        <w:rPr>
          <w:rFonts w:ascii="Cambria" w:hAnsi="Cambria" w:cs="Times New Roman"/>
          <w:b/>
          <w:sz w:val="24"/>
          <w:szCs w:val="24"/>
        </w:rPr>
        <w:t xml:space="preserve">Health and Culture in Northern Uganda </w:t>
      </w:r>
    </w:p>
    <w:p w14:paraId="1F60A851" w14:textId="4BDEF23A" w:rsidR="00FD091A" w:rsidRPr="008B222E" w:rsidRDefault="00FD091A" w:rsidP="00FD091A">
      <w:pPr>
        <w:autoSpaceDE w:val="0"/>
        <w:autoSpaceDN w:val="0"/>
        <w:adjustRightInd w:val="0"/>
        <w:spacing w:after="0" w:line="480" w:lineRule="auto"/>
        <w:ind w:firstLine="720"/>
        <w:rPr>
          <w:rFonts w:ascii="Cambria" w:hAnsi="Cambria" w:cs="Times New Roman"/>
          <w:sz w:val="24"/>
          <w:szCs w:val="24"/>
        </w:rPr>
      </w:pPr>
      <w:r w:rsidRPr="008B222E">
        <w:rPr>
          <w:rFonts w:ascii="Cambria" w:hAnsi="Cambria" w:cs="Times New Roman"/>
          <w:sz w:val="24"/>
          <w:szCs w:val="24"/>
        </w:rPr>
        <w:t xml:space="preserve">One area that needs further research and explanation is the complexity of teaching HBB courses in countries and regions that have strong cultural and traditional health beliefs. Baird, Smith, and </w:t>
      </w:r>
      <w:proofErr w:type="spellStart"/>
      <w:r w:rsidRPr="008B222E">
        <w:rPr>
          <w:rFonts w:ascii="Cambria" w:hAnsi="Cambria" w:cs="Times New Roman"/>
          <w:sz w:val="24"/>
          <w:szCs w:val="24"/>
        </w:rPr>
        <w:t>DeBacco</w:t>
      </w:r>
      <w:proofErr w:type="spellEnd"/>
      <w:r w:rsidRPr="008B222E">
        <w:rPr>
          <w:rFonts w:ascii="Cambria" w:hAnsi="Cambria" w:cs="Times New Roman"/>
          <w:sz w:val="24"/>
          <w:szCs w:val="24"/>
        </w:rPr>
        <w:t xml:space="preserve"> (2015) stress the importance of considering culture when introducing a new health concept. To understand implications for the implementation of HBB, it is important to examine Ugandan culture, Ugandan healthcare, </w:t>
      </w:r>
      <w:r w:rsidRPr="008B222E">
        <w:rPr>
          <w:rFonts w:ascii="Cambria" w:hAnsi="Cambria" w:cs="Times New Roman"/>
          <w:sz w:val="24"/>
          <w:szCs w:val="24"/>
        </w:rPr>
        <w:lastRenderedPageBreak/>
        <w:t>and where these two entities intersect. Uganda is located in East sub-Saharan Africa, and is a low-income country with a population of 39 million (World Bank Group, 2016). From 1986 to 2006, northern Uganda experienced a civil war in which an estimated two million people were internally displaced, tens of thousands of people (largely children and adolescents) were abducted to serve in the Lord’s Resistance Army, and countless deaths o</w:t>
      </w:r>
      <w:r w:rsidR="00DF6BC1">
        <w:rPr>
          <w:rFonts w:ascii="Cambria" w:hAnsi="Cambria" w:cs="Times New Roman"/>
          <w:sz w:val="24"/>
          <w:szCs w:val="24"/>
        </w:rPr>
        <w:t xml:space="preserve">ccurred (Annan, </w:t>
      </w:r>
      <w:proofErr w:type="spellStart"/>
      <w:r w:rsidR="00DF6BC1">
        <w:rPr>
          <w:rFonts w:ascii="Cambria" w:hAnsi="Cambria" w:cs="Times New Roman"/>
          <w:sz w:val="24"/>
          <w:szCs w:val="24"/>
        </w:rPr>
        <w:t>Blattman</w:t>
      </w:r>
      <w:proofErr w:type="spellEnd"/>
      <w:r w:rsidR="00DF6BC1">
        <w:rPr>
          <w:rFonts w:ascii="Cambria" w:hAnsi="Cambria" w:cs="Times New Roman"/>
          <w:sz w:val="24"/>
          <w:szCs w:val="24"/>
        </w:rPr>
        <w:t xml:space="preserve">, </w:t>
      </w:r>
      <w:proofErr w:type="spellStart"/>
      <w:r w:rsidR="00DF6BC1">
        <w:rPr>
          <w:rFonts w:ascii="Cambria" w:hAnsi="Cambria" w:cs="Times New Roman"/>
          <w:sz w:val="24"/>
          <w:szCs w:val="24"/>
        </w:rPr>
        <w:t>Mazurana</w:t>
      </w:r>
      <w:proofErr w:type="spellEnd"/>
      <w:r w:rsidR="00DF6BC1">
        <w:rPr>
          <w:rFonts w:ascii="Cambria" w:hAnsi="Cambria" w:cs="Times New Roman"/>
          <w:sz w:val="24"/>
          <w:szCs w:val="24"/>
        </w:rPr>
        <w:t>, &amp;</w:t>
      </w:r>
      <w:r w:rsidRPr="008B222E">
        <w:rPr>
          <w:rFonts w:ascii="Cambria" w:hAnsi="Cambria" w:cs="Times New Roman"/>
          <w:sz w:val="24"/>
          <w:szCs w:val="24"/>
        </w:rPr>
        <w:t xml:space="preserve"> Carlson, 2011</w:t>
      </w:r>
      <w:r w:rsidR="000B7DA0">
        <w:rPr>
          <w:rFonts w:ascii="Cambria" w:hAnsi="Cambria" w:cs="Times New Roman"/>
          <w:sz w:val="24"/>
          <w:szCs w:val="24"/>
        </w:rPr>
        <w:t xml:space="preserve">; Chi, </w:t>
      </w:r>
      <w:proofErr w:type="spellStart"/>
      <w:r w:rsidR="000B7DA0">
        <w:rPr>
          <w:rFonts w:ascii="Cambria" w:hAnsi="Cambria" w:cs="Times New Roman"/>
          <w:sz w:val="24"/>
          <w:szCs w:val="24"/>
        </w:rPr>
        <w:t>Bulage</w:t>
      </w:r>
      <w:proofErr w:type="spellEnd"/>
      <w:r w:rsidR="000B7DA0">
        <w:rPr>
          <w:rFonts w:ascii="Cambria" w:hAnsi="Cambria" w:cs="Times New Roman"/>
          <w:sz w:val="24"/>
          <w:szCs w:val="24"/>
        </w:rPr>
        <w:t xml:space="preserve">, </w:t>
      </w:r>
      <w:proofErr w:type="spellStart"/>
      <w:r w:rsidR="000B7DA0">
        <w:rPr>
          <w:rFonts w:ascii="Cambria" w:hAnsi="Cambria" w:cs="Times New Roman"/>
          <w:sz w:val="24"/>
          <w:szCs w:val="24"/>
        </w:rPr>
        <w:t>Urdal</w:t>
      </w:r>
      <w:proofErr w:type="spellEnd"/>
      <w:r w:rsidR="000B7DA0">
        <w:rPr>
          <w:rFonts w:ascii="Cambria" w:hAnsi="Cambria" w:cs="Times New Roman"/>
          <w:sz w:val="24"/>
          <w:szCs w:val="24"/>
        </w:rPr>
        <w:t xml:space="preserve">, &amp; </w:t>
      </w:r>
      <w:proofErr w:type="spellStart"/>
      <w:r w:rsidR="000B7DA0" w:rsidRPr="008B222E">
        <w:rPr>
          <w:rFonts w:ascii="Cambria" w:hAnsi="Cambria" w:cs="Times New Roman"/>
          <w:sz w:val="24"/>
          <w:szCs w:val="24"/>
        </w:rPr>
        <w:t>Sundby</w:t>
      </w:r>
      <w:proofErr w:type="spellEnd"/>
      <w:r w:rsidR="000B7DA0" w:rsidRPr="008B222E">
        <w:rPr>
          <w:rFonts w:ascii="Cambria" w:hAnsi="Cambria" w:cs="Times New Roman"/>
          <w:sz w:val="24"/>
          <w:szCs w:val="24"/>
        </w:rPr>
        <w:t>, 2015</w:t>
      </w:r>
      <w:r w:rsidRPr="008B222E">
        <w:rPr>
          <w:rFonts w:ascii="Cambria" w:hAnsi="Cambria" w:cs="Times New Roman"/>
          <w:sz w:val="24"/>
          <w:szCs w:val="24"/>
        </w:rPr>
        <w:t>). Since the war has ended, this region has especially felt the repercussions of this violence and destruction. Poverty rates are persistent</w:t>
      </w:r>
      <w:r w:rsidR="00D7240D">
        <w:rPr>
          <w:rFonts w:ascii="Cambria" w:hAnsi="Cambria" w:cs="Times New Roman"/>
          <w:sz w:val="24"/>
          <w:szCs w:val="24"/>
        </w:rPr>
        <w:t>ly higher in the northern area</w:t>
      </w:r>
      <w:r w:rsidRPr="008B222E">
        <w:rPr>
          <w:rFonts w:ascii="Cambria" w:hAnsi="Cambria" w:cs="Times New Roman"/>
          <w:sz w:val="24"/>
          <w:szCs w:val="24"/>
        </w:rPr>
        <w:t>, creating disparity between the north and south regions. A struggling economy, poor infrastructure, and lacking public health measures, including increased communicable diseases and inadequate access to healthcare, are a few of the problems the war-torn regions have faced. (</w:t>
      </w:r>
      <w:proofErr w:type="spellStart"/>
      <w:r w:rsidR="000B7DA0" w:rsidRPr="008B222E">
        <w:rPr>
          <w:rFonts w:ascii="Cambria" w:hAnsi="Cambria" w:cs="Times New Roman"/>
          <w:sz w:val="24"/>
          <w:szCs w:val="24"/>
        </w:rPr>
        <w:t>Wendo</w:t>
      </w:r>
      <w:proofErr w:type="spellEnd"/>
      <w:r w:rsidR="000B7DA0" w:rsidRPr="008B222E">
        <w:rPr>
          <w:rFonts w:ascii="Cambria" w:hAnsi="Cambria" w:cs="Times New Roman"/>
          <w:sz w:val="24"/>
          <w:szCs w:val="24"/>
        </w:rPr>
        <w:t>, 2003</w:t>
      </w:r>
      <w:r w:rsidR="000B7DA0">
        <w:rPr>
          <w:rFonts w:ascii="Cambria" w:hAnsi="Cambria" w:cs="Times New Roman"/>
          <w:sz w:val="24"/>
          <w:szCs w:val="24"/>
        </w:rPr>
        <w:t>; World Bank Group, 2016</w:t>
      </w:r>
      <w:r w:rsidRPr="008B222E">
        <w:rPr>
          <w:rFonts w:ascii="Cambria" w:hAnsi="Cambria" w:cs="Times New Roman"/>
          <w:sz w:val="24"/>
          <w:szCs w:val="24"/>
        </w:rPr>
        <w:t xml:space="preserve">). </w:t>
      </w:r>
    </w:p>
    <w:p w14:paraId="5A260065" w14:textId="48ED875C" w:rsidR="00FD091A" w:rsidRPr="008B222E" w:rsidRDefault="00FD091A" w:rsidP="00FD091A">
      <w:pPr>
        <w:autoSpaceDE w:val="0"/>
        <w:autoSpaceDN w:val="0"/>
        <w:adjustRightInd w:val="0"/>
        <w:spacing w:after="0" w:line="480" w:lineRule="auto"/>
        <w:ind w:firstLine="720"/>
        <w:rPr>
          <w:rFonts w:ascii="Cambria" w:hAnsi="Cambria" w:cs="Times New Roman"/>
          <w:sz w:val="24"/>
          <w:szCs w:val="24"/>
        </w:rPr>
      </w:pPr>
      <w:r w:rsidRPr="008B222E">
        <w:rPr>
          <w:rFonts w:ascii="Cambria" w:hAnsi="Cambria" w:cs="Times New Roman"/>
          <w:noProof/>
          <w:sz w:val="24"/>
          <w:szCs w:val="24"/>
        </w:rPr>
        <w:t xml:space="preserve">While progress has been made in regards to community health outreach, there still remains a lack of access to health care </w:t>
      </w:r>
      <w:r w:rsidRPr="008B222E">
        <w:rPr>
          <w:rFonts w:ascii="Cambria" w:hAnsi="Cambria" w:cs="Times New Roman"/>
          <w:noProof/>
          <w:sz w:val="24"/>
          <w:szCs w:val="24"/>
        </w:rPr>
        <w:fldChar w:fldCharType="begin"/>
      </w:r>
      <w:r w:rsidRPr="008B222E">
        <w:rPr>
          <w:rFonts w:ascii="Cambria" w:hAnsi="Cambria" w:cs="Times New Roman"/>
          <w:noProof/>
          <w:sz w:val="24"/>
          <w:szCs w:val="24"/>
        </w:rPr>
        <w:instrText xml:space="preserve"> ADDIN EN.CITE &lt;EndNote&gt;&lt;Cite&gt;&lt;Author&gt;Baird&lt;/Author&gt;&lt;Year&gt;2015&lt;/Year&gt;&lt;RecNum&gt;14&lt;/RecNum&gt;&lt;DisplayText&gt;(Baird et al., 2015)&lt;/DisplayText&gt;&lt;record&gt;&lt;rec-number&gt;14&lt;/rec-number&gt;&lt;foreign-keys&gt;&lt;key app="EN" db-id="xwr0s9zrordfvzep0vqp0p2xewwa2209wfsa" timestamp="0"&gt;14&lt;/key&gt;&lt;/foreign-keys&gt;&lt;ref-type name="Journal Article"&gt;17&lt;/ref-type&gt;&lt;contributors&gt;&lt;authors&gt;&lt;author&gt;Baird, Martha B.&lt;/author&gt;&lt;author&gt;Smith, Cara M.&lt;/author&gt;&lt;author&gt;DeBacco, Kaitlyn M.&lt;/author&gt;&lt;/authors&gt;&lt;/contributors&gt;&lt;titles&gt;&lt;title&gt;Perspectives of Northern Ugandan Health Providers About the Effect of Cultural Beliefs and Practices on Birth Outcomes&lt;/title&gt;&lt;secondary-title&gt;Health Care for Women International&lt;/secondary-title&gt;&lt;/titles&gt;&lt;pages&gt;1208-1223&lt;/pages&gt;&lt;volume&gt;36&lt;/volume&gt;&lt;number&gt;11&lt;/number&gt;&lt;dates&gt;&lt;year&gt;2015&lt;/year&gt;&lt;pub-dates&gt;&lt;date&gt;2015/11/02&lt;/date&gt;&lt;/pub-dates&gt;&lt;/dates&gt;&lt;publisher&gt;Taylor &amp;amp; Francis&lt;/publisher&gt;&lt;isbn&gt;0739-9332&lt;/isbn&gt;&lt;urls&gt;&lt;related-urls&gt;&lt;url&gt;http://dx.doi.org/10.1080/07399332.2014.942907&lt;/url&gt;&lt;/related-urls&gt;&lt;/urls&gt;&lt;electronic-resource-num&gt;10.1080/07399332.2014.942907&lt;/electronic-resource-num&gt;&lt;/record&gt;&lt;/Cite&gt;&lt;/EndNote&gt;</w:instrText>
      </w:r>
      <w:r w:rsidRPr="008B222E">
        <w:rPr>
          <w:rFonts w:ascii="Cambria" w:hAnsi="Cambria" w:cs="Times New Roman"/>
          <w:noProof/>
          <w:sz w:val="24"/>
          <w:szCs w:val="24"/>
        </w:rPr>
        <w:fldChar w:fldCharType="separate"/>
      </w:r>
      <w:r w:rsidRPr="008B222E">
        <w:rPr>
          <w:rFonts w:ascii="Cambria" w:hAnsi="Cambria" w:cs="Times New Roman"/>
          <w:noProof/>
          <w:sz w:val="24"/>
          <w:szCs w:val="24"/>
        </w:rPr>
        <w:t>(Baird et al., 2015)</w:t>
      </w:r>
      <w:r w:rsidRPr="008B222E">
        <w:rPr>
          <w:rFonts w:ascii="Cambria" w:hAnsi="Cambria" w:cs="Times New Roman"/>
          <w:noProof/>
          <w:sz w:val="24"/>
          <w:szCs w:val="24"/>
        </w:rPr>
        <w:fldChar w:fldCharType="end"/>
      </w:r>
      <w:r w:rsidRPr="008B222E">
        <w:rPr>
          <w:rFonts w:ascii="Cambria" w:hAnsi="Cambria" w:cs="Times New Roman"/>
          <w:noProof/>
          <w:sz w:val="24"/>
          <w:szCs w:val="24"/>
        </w:rPr>
        <w:t xml:space="preserve">. </w:t>
      </w:r>
      <w:r w:rsidRPr="008B222E">
        <w:rPr>
          <w:rFonts w:ascii="Cambria" w:hAnsi="Cambria" w:cs="Times New Roman"/>
          <w:sz w:val="24"/>
          <w:szCs w:val="24"/>
        </w:rPr>
        <w:t>Consequently, many cultural beliefs and practices about women’s health and pregnancy have remained in the north</w:t>
      </w:r>
      <w:r w:rsidR="00D511B0" w:rsidRPr="008B222E">
        <w:rPr>
          <w:rFonts w:ascii="Cambria" w:hAnsi="Cambria" w:cs="Times New Roman"/>
          <w:sz w:val="24"/>
          <w:szCs w:val="24"/>
        </w:rPr>
        <w:t>ern half of the country</w:t>
      </w:r>
      <w:r w:rsidRPr="008B222E">
        <w:rPr>
          <w:rFonts w:ascii="Cambria" w:hAnsi="Cambria" w:cs="Times New Roman"/>
          <w:sz w:val="24"/>
          <w:szCs w:val="24"/>
        </w:rPr>
        <w:t xml:space="preserve">, including food restrictions and seeking a traditional healer for health concerns. While researchers seek to preserve culture, it has been suggested that some of these beliefs and practices may be harmful to pregnant women. For example, because northern Ugandan women are expected to carry out their everyday activities throughout pregnancy, births in hospitals and clinics are frowned upon, as this time in the hands of healthcare providers may detract from their responsibilities. Women are also held accountable for the outcomes of their pregnancies, and even for neonatal </w:t>
      </w:r>
      <w:r w:rsidRPr="0009720F">
        <w:rPr>
          <w:rFonts w:ascii="Cambria" w:hAnsi="Cambria" w:cs="Times New Roman"/>
          <w:sz w:val="24"/>
          <w:szCs w:val="24"/>
        </w:rPr>
        <w:t>deaths (Baird</w:t>
      </w:r>
      <w:r w:rsidR="0009720F" w:rsidRPr="0009720F">
        <w:rPr>
          <w:rFonts w:ascii="Cambria" w:hAnsi="Cambria" w:cs="Times New Roman"/>
          <w:sz w:val="24"/>
          <w:szCs w:val="24"/>
        </w:rPr>
        <w:t xml:space="preserve"> et al.</w:t>
      </w:r>
      <w:r w:rsidR="000B7DA0">
        <w:rPr>
          <w:rFonts w:ascii="Cambria" w:hAnsi="Cambria" w:cs="Times New Roman"/>
          <w:sz w:val="24"/>
          <w:szCs w:val="24"/>
        </w:rPr>
        <w:t>,</w:t>
      </w:r>
      <w:r w:rsidR="0009720F" w:rsidRPr="0009720F">
        <w:rPr>
          <w:rFonts w:ascii="Cambria" w:hAnsi="Cambria" w:cs="Times New Roman"/>
          <w:sz w:val="24"/>
          <w:szCs w:val="24"/>
        </w:rPr>
        <w:t xml:space="preserve"> 2015</w:t>
      </w:r>
      <w:r w:rsidRPr="0009720F">
        <w:rPr>
          <w:rFonts w:ascii="Cambria" w:hAnsi="Cambria" w:cs="Times New Roman"/>
          <w:sz w:val="24"/>
          <w:szCs w:val="24"/>
        </w:rPr>
        <w:t xml:space="preserve">). </w:t>
      </w:r>
    </w:p>
    <w:p w14:paraId="7EE9FBC7" w14:textId="6F30B277" w:rsidR="00FD091A" w:rsidRPr="00634FE1" w:rsidRDefault="00180FE9" w:rsidP="005F4A8E">
      <w:pPr>
        <w:autoSpaceDE w:val="0"/>
        <w:autoSpaceDN w:val="0"/>
        <w:adjustRightInd w:val="0"/>
        <w:spacing w:after="0" w:line="480" w:lineRule="auto"/>
        <w:jc w:val="center"/>
        <w:rPr>
          <w:rFonts w:ascii="Cambria" w:hAnsi="Cambria" w:cs="Times New Roman"/>
          <w:sz w:val="24"/>
          <w:szCs w:val="24"/>
        </w:rPr>
      </w:pPr>
      <w:r w:rsidRPr="00634FE1">
        <w:rPr>
          <w:rFonts w:ascii="Cambria" w:hAnsi="Cambria" w:cs="Times New Roman"/>
          <w:sz w:val="24"/>
          <w:szCs w:val="24"/>
        </w:rPr>
        <w:lastRenderedPageBreak/>
        <w:t>THEORETICAL FRAMEWORK</w:t>
      </w:r>
      <w:r w:rsidR="00634FE1">
        <w:rPr>
          <w:rFonts w:ascii="Cambria" w:hAnsi="Cambria" w:cs="Times New Roman"/>
          <w:sz w:val="24"/>
          <w:szCs w:val="24"/>
        </w:rPr>
        <w:t xml:space="preserve"> </w:t>
      </w:r>
    </w:p>
    <w:p w14:paraId="4A529A24" w14:textId="765BF9DA" w:rsidR="00CC63AD" w:rsidRDefault="00FD091A" w:rsidP="0050232C">
      <w:pPr>
        <w:spacing w:line="480" w:lineRule="auto"/>
        <w:ind w:firstLine="720"/>
        <w:rPr>
          <w:rFonts w:ascii="Cambria" w:hAnsi="Cambria" w:cs="Times New Roman"/>
          <w:sz w:val="24"/>
          <w:szCs w:val="24"/>
        </w:rPr>
      </w:pPr>
      <w:proofErr w:type="spellStart"/>
      <w:r w:rsidRPr="008B222E">
        <w:rPr>
          <w:rFonts w:ascii="Cambria" w:hAnsi="Cambria" w:cs="Times New Roman"/>
          <w:sz w:val="24"/>
          <w:szCs w:val="24"/>
        </w:rPr>
        <w:t>Leininger’s</w:t>
      </w:r>
      <w:proofErr w:type="spellEnd"/>
      <w:r w:rsidRPr="008B222E">
        <w:rPr>
          <w:rFonts w:ascii="Cambria" w:hAnsi="Cambria" w:cs="Times New Roman"/>
          <w:sz w:val="24"/>
          <w:szCs w:val="24"/>
        </w:rPr>
        <w:t xml:space="preserve"> Theory of Culture Care Diversity and Universality</w:t>
      </w:r>
      <w:r w:rsidR="00D7240D">
        <w:rPr>
          <w:rFonts w:ascii="Cambria" w:hAnsi="Cambria" w:cs="Times New Roman"/>
          <w:sz w:val="24"/>
          <w:szCs w:val="24"/>
        </w:rPr>
        <w:t xml:space="preserve"> can be seen as a way to support the integration of the HBB program in northern Uganda since </w:t>
      </w:r>
      <w:r w:rsidRPr="008B222E">
        <w:rPr>
          <w:rFonts w:ascii="Cambria" w:hAnsi="Cambria" w:cs="Times New Roman"/>
          <w:sz w:val="24"/>
          <w:szCs w:val="24"/>
        </w:rPr>
        <w:t>“culturally-based care factors are recognized as influences on human care expression, beliefs, and practices related to health, illness, and wellbeing…” (</w:t>
      </w:r>
      <w:r w:rsidR="005772AD">
        <w:rPr>
          <w:rStyle w:val="a-size-small"/>
          <w:rFonts w:ascii="Cambria" w:hAnsi="Cambria" w:cs="Times New Roman"/>
          <w:sz w:val="24"/>
          <w:szCs w:val="24"/>
          <w:shd w:val="clear" w:color="auto" w:fill="FFFFFF"/>
        </w:rPr>
        <w:t>McFarland</w:t>
      </w:r>
      <w:r w:rsidR="00473E3C">
        <w:rPr>
          <w:rStyle w:val="a-size-small"/>
          <w:rFonts w:ascii="Cambria" w:hAnsi="Cambria" w:cs="Times New Roman"/>
          <w:sz w:val="24"/>
          <w:szCs w:val="24"/>
          <w:shd w:val="clear" w:color="auto" w:fill="FFFFFF"/>
        </w:rPr>
        <w:t xml:space="preserve"> &amp;</w:t>
      </w:r>
      <w:r w:rsidRPr="008B222E">
        <w:rPr>
          <w:rStyle w:val="apple-converted-space"/>
          <w:rFonts w:ascii="Cambria" w:hAnsi="Cambria" w:cs="Times New Roman"/>
          <w:sz w:val="24"/>
          <w:szCs w:val="24"/>
          <w:shd w:val="clear" w:color="auto" w:fill="FFFFFF"/>
        </w:rPr>
        <w:t> </w:t>
      </w:r>
      <w:proofErr w:type="spellStart"/>
      <w:r w:rsidR="005772AD">
        <w:rPr>
          <w:rStyle w:val="a-size-small"/>
          <w:rFonts w:ascii="Cambria" w:hAnsi="Cambria" w:cs="Times New Roman"/>
          <w:sz w:val="24"/>
          <w:szCs w:val="24"/>
          <w:shd w:val="clear" w:color="auto" w:fill="FFFFFF"/>
        </w:rPr>
        <w:t>Wehbe-Alamah</w:t>
      </w:r>
      <w:proofErr w:type="spellEnd"/>
      <w:r w:rsidR="005772AD">
        <w:rPr>
          <w:rStyle w:val="a-size-small"/>
          <w:rFonts w:ascii="Cambria" w:hAnsi="Cambria" w:cs="Times New Roman"/>
          <w:sz w:val="24"/>
          <w:szCs w:val="24"/>
          <w:shd w:val="clear" w:color="auto" w:fill="FFFFFF"/>
        </w:rPr>
        <w:t>,</w:t>
      </w:r>
      <w:r w:rsidRPr="008B222E">
        <w:rPr>
          <w:rStyle w:val="a-size-small"/>
          <w:rFonts w:ascii="Cambria" w:hAnsi="Cambria" w:cs="Times New Roman"/>
          <w:sz w:val="24"/>
          <w:szCs w:val="24"/>
          <w:shd w:val="clear" w:color="auto" w:fill="FFFFFF"/>
        </w:rPr>
        <w:t xml:space="preserve"> 2014, </w:t>
      </w:r>
      <w:r w:rsidRPr="008B222E">
        <w:rPr>
          <w:rFonts w:ascii="Cambria" w:hAnsi="Cambria" w:cs="Times New Roman"/>
          <w:sz w:val="24"/>
          <w:szCs w:val="24"/>
        </w:rPr>
        <w:t>p. 4)</w:t>
      </w:r>
      <w:r w:rsidR="00D7240D">
        <w:rPr>
          <w:rFonts w:ascii="Cambria" w:hAnsi="Cambria" w:cs="Times New Roman"/>
          <w:sz w:val="24"/>
          <w:szCs w:val="24"/>
        </w:rPr>
        <w:t>.</w:t>
      </w:r>
      <w:r w:rsidRPr="008B222E">
        <w:rPr>
          <w:rFonts w:ascii="Cambria" w:hAnsi="Cambria" w:cs="Times New Roman"/>
          <w:sz w:val="24"/>
          <w:szCs w:val="24"/>
        </w:rPr>
        <w:t xml:space="preserve"> The purpose of this theory is to better understand the relationship</w:t>
      </w:r>
      <w:r w:rsidR="00A06C4E" w:rsidRPr="008B222E">
        <w:rPr>
          <w:rFonts w:ascii="Cambria" w:hAnsi="Cambria" w:cs="Times New Roman"/>
          <w:sz w:val="24"/>
          <w:szCs w:val="24"/>
        </w:rPr>
        <w:t xml:space="preserve"> between care and culture, since</w:t>
      </w:r>
      <w:r w:rsidRPr="008B222E">
        <w:rPr>
          <w:rFonts w:ascii="Cambria" w:hAnsi="Cambria" w:cs="Times New Roman"/>
          <w:sz w:val="24"/>
          <w:szCs w:val="24"/>
        </w:rPr>
        <w:t xml:space="preserve"> health is </w:t>
      </w:r>
      <w:r w:rsidR="00A06C4E" w:rsidRPr="008B222E">
        <w:rPr>
          <w:rFonts w:ascii="Cambria" w:hAnsi="Cambria" w:cs="Times New Roman"/>
          <w:sz w:val="24"/>
          <w:szCs w:val="24"/>
        </w:rPr>
        <w:t xml:space="preserve">constructed through cultural beliefs, values and practices of individuals and populations. </w:t>
      </w:r>
      <w:proofErr w:type="spellStart"/>
      <w:r w:rsidRPr="008B222E">
        <w:rPr>
          <w:rFonts w:ascii="Cambria" w:hAnsi="Cambria" w:cs="Times New Roman"/>
          <w:sz w:val="24"/>
          <w:szCs w:val="24"/>
        </w:rPr>
        <w:t>Leininger</w:t>
      </w:r>
      <w:proofErr w:type="spellEnd"/>
      <w:r w:rsidRPr="008B222E">
        <w:rPr>
          <w:rFonts w:ascii="Cambria" w:hAnsi="Cambria" w:cs="Times New Roman"/>
          <w:sz w:val="24"/>
          <w:szCs w:val="24"/>
        </w:rPr>
        <w:t xml:space="preserve"> suggests that nurses must discover the differences and similarities between cultures, as well as the way cultures know, convey, and practice </w:t>
      </w:r>
      <w:r w:rsidR="00630104" w:rsidRPr="008B222E">
        <w:rPr>
          <w:rFonts w:ascii="Cambria" w:hAnsi="Cambria" w:cs="Times New Roman"/>
          <w:sz w:val="24"/>
          <w:szCs w:val="24"/>
        </w:rPr>
        <w:t>health care and health beliefs. The aim is</w:t>
      </w:r>
      <w:r w:rsidRPr="008B222E">
        <w:rPr>
          <w:rFonts w:ascii="Cambria" w:hAnsi="Cambria" w:cs="Times New Roman"/>
          <w:sz w:val="24"/>
          <w:szCs w:val="24"/>
        </w:rPr>
        <w:t xml:space="preserve"> to “provide culture-specific and/or generic care that would be culturally congruent, safe, and beneficial to people of diverse or similar cultures...” (</w:t>
      </w:r>
      <w:r w:rsidR="00F45E43">
        <w:rPr>
          <w:rStyle w:val="a-size-small"/>
          <w:rFonts w:ascii="Cambria" w:hAnsi="Cambria" w:cs="Times New Roman"/>
          <w:sz w:val="24"/>
          <w:szCs w:val="24"/>
          <w:shd w:val="clear" w:color="auto" w:fill="FFFFFF"/>
        </w:rPr>
        <w:t>McFarland</w:t>
      </w:r>
      <w:r w:rsidR="0046242B">
        <w:rPr>
          <w:rStyle w:val="a-size-small"/>
          <w:rFonts w:ascii="Cambria" w:hAnsi="Cambria" w:cs="Times New Roman"/>
          <w:sz w:val="24"/>
          <w:szCs w:val="24"/>
          <w:shd w:val="clear" w:color="auto" w:fill="FFFFFF"/>
        </w:rPr>
        <w:t xml:space="preserve"> &amp;</w:t>
      </w:r>
      <w:r w:rsidRPr="008B222E">
        <w:rPr>
          <w:rStyle w:val="apple-converted-space"/>
          <w:rFonts w:ascii="Cambria" w:hAnsi="Cambria" w:cs="Times New Roman"/>
          <w:sz w:val="24"/>
          <w:szCs w:val="24"/>
          <w:shd w:val="clear" w:color="auto" w:fill="FFFFFF"/>
        </w:rPr>
        <w:t> </w:t>
      </w:r>
      <w:proofErr w:type="spellStart"/>
      <w:r w:rsidRPr="008B222E">
        <w:rPr>
          <w:rStyle w:val="a-size-small"/>
          <w:rFonts w:ascii="Cambria" w:hAnsi="Cambria" w:cs="Times New Roman"/>
          <w:sz w:val="24"/>
          <w:szCs w:val="24"/>
          <w:shd w:val="clear" w:color="auto" w:fill="FFFFFF"/>
        </w:rPr>
        <w:t>Wehbe-Alamah</w:t>
      </w:r>
      <w:proofErr w:type="spellEnd"/>
      <w:r w:rsidRPr="008B222E">
        <w:rPr>
          <w:rFonts w:ascii="Cambria" w:hAnsi="Cambria" w:cs="Times New Roman"/>
          <w:sz w:val="24"/>
          <w:szCs w:val="24"/>
        </w:rPr>
        <w:t xml:space="preserve">, 2014, p. 6). In order to do so, </w:t>
      </w:r>
      <w:proofErr w:type="spellStart"/>
      <w:r w:rsidRPr="008B222E">
        <w:rPr>
          <w:rFonts w:ascii="Cambria" w:hAnsi="Cambria" w:cs="Times New Roman"/>
          <w:sz w:val="24"/>
          <w:szCs w:val="24"/>
        </w:rPr>
        <w:t>Leininger</w:t>
      </w:r>
      <w:proofErr w:type="spellEnd"/>
      <w:r w:rsidRPr="008B222E">
        <w:rPr>
          <w:rFonts w:ascii="Cambria" w:hAnsi="Cambria" w:cs="Times New Roman"/>
          <w:sz w:val="24"/>
          <w:szCs w:val="24"/>
        </w:rPr>
        <w:t xml:space="preserve"> predicted three culture care modes to guide nurses’ actions: culture care preservation or maintenance, culture care accommodation or negotiation, or culture care </w:t>
      </w:r>
      <w:proofErr w:type="spellStart"/>
      <w:r w:rsidRPr="008B222E">
        <w:rPr>
          <w:rFonts w:ascii="Cambria" w:hAnsi="Cambria" w:cs="Times New Roman"/>
          <w:sz w:val="24"/>
          <w:szCs w:val="24"/>
        </w:rPr>
        <w:t>repatterning</w:t>
      </w:r>
      <w:proofErr w:type="spellEnd"/>
      <w:r w:rsidRPr="008B222E">
        <w:rPr>
          <w:rFonts w:ascii="Cambria" w:hAnsi="Cambria" w:cs="Times New Roman"/>
          <w:sz w:val="24"/>
          <w:szCs w:val="24"/>
        </w:rPr>
        <w:t xml:space="preserve"> or restructuring. </w:t>
      </w:r>
    </w:p>
    <w:p w14:paraId="7DB418BF" w14:textId="54987377" w:rsidR="00FD091A" w:rsidRPr="008B222E" w:rsidRDefault="00D7240D" w:rsidP="0050232C">
      <w:pPr>
        <w:spacing w:line="480" w:lineRule="auto"/>
        <w:ind w:firstLine="720"/>
        <w:rPr>
          <w:rFonts w:ascii="Cambria" w:hAnsi="Cambria" w:cs="Times New Roman"/>
          <w:sz w:val="24"/>
          <w:szCs w:val="24"/>
        </w:rPr>
      </w:pPr>
      <w:r>
        <w:rPr>
          <w:rFonts w:ascii="Cambria" w:hAnsi="Cambria" w:cs="Times New Roman"/>
          <w:sz w:val="24"/>
          <w:szCs w:val="24"/>
        </w:rPr>
        <w:t>The present study looked at the integration of HBB within the health practices and beliefs of northern Uganda and how a greater acceptance of these techniques could decrease infant mortality. As nurses</w:t>
      </w:r>
      <w:r w:rsidR="00FD091A" w:rsidRPr="008B222E">
        <w:rPr>
          <w:rFonts w:ascii="Cambria" w:hAnsi="Cambria" w:cs="Times New Roman"/>
          <w:sz w:val="24"/>
          <w:szCs w:val="24"/>
        </w:rPr>
        <w:t xml:space="preserve"> working with individuals, families, or communities from</w:t>
      </w:r>
      <w:r>
        <w:rPr>
          <w:rFonts w:ascii="Cambria" w:hAnsi="Cambria" w:cs="Times New Roman"/>
          <w:sz w:val="24"/>
          <w:szCs w:val="24"/>
        </w:rPr>
        <w:t xml:space="preserve"> different</w:t>
      </w:r>
      <w:r w:rsidR="00FD091A" w:rsidRPr="008B222E">
        <w:rPr>
          <w:rFonts w:ascii="Cambria" w:hAnsi="Cambria" w:cs="Times New Roman"/>
          <w:sz w:val="24"/>
          <w:szCs w:val="24"/>
        </w:rPr>
        <w:t xml:space="preserve"> cultur</w:t>
      </w:r>
      <w:r>
        <w:rPr>
          <w:rFonts w:ascii="Cambria" w:hAnsi="Cambria" w:cs="Times New Roman"/>
          <w:sz w:val="24"/>
          <w:szCs w:val="24"/>
        </w:rPr>
        <w:t xml:space="preserve">es, </w:t>
      </w:r>
      <w:r w:rsidR="00FD091A" w:rsidRPr="008B222E">
        <w:rPr>
          <w:rFonts w:ascii="Cambria" w:hAnsi="Cambria" w:cs="Times New Roman"/>
          <w:sz w:val="24"/>
          <w:szCs w:val="24"/>
        </w:rPr>
        <w:t>consider</w:t>
      </w:r>
      <w:r>
        <w:rPr>
          <w:rFonts w:ascii="Cambria" w:hAnsi="Cambria" w:cs="Times New Roman"/>
          <w:sz w:val="24"/>
          <w:szCs w:val="24"/>
        </w:rPr>
        <w:t>ation of</w:t>
      </w:r>
      <w:r w:rsidR="00FD091A" w:rsidRPr="008B222E">
        <w:rPr>
          <w:rFonts w:ascii="Cambria" w:hAnsi="Cambria" w:cs="Times New Roman"/>
          <w:sz w:val="24"/>
          <w:szCs w:val="24"/>
        </w:rPr>
        <w:t xml:space="preserve"> each of these modes </w:t>
      </w:r>
      <w:r>
        <w:rPr>
          <w:rFonts w:ascii="Cambria" w:hAnsi="Cambria" w:cs="Times New Roman"/>
          <w:sz w:val="24"/>
          <w:szCs w:val="24"/>
        </w:rPr>
        <w:t>along with individual or population input should be used to make decisions or take</w:t>
      </w:r>
      <w:r w:rsidR="00FD091A" w:rsidRPr="008B222E">
        <w:rPr>
          <w:rFonts w:ascii="Cambria" w:hAnsi="Cambria" w:cs="Times New Roman"/>
          <w:sz w:val="24"/>
          <w:szCs w:val="24"/>
        </w:rPr>
        <w:t xml:space="preserve"> action regarding health</w:t>
      </w:r>
      <w:r>
        <w:rPr>
          <w:rFonts w:ascii="Cambria" w:hAnsi="Cambria" w:cs="Times New Roman"/>
          <w:sz w:val="24"/>
          <w:szCs w:val="24"/>
        </w:rPr>
        <w:t xml:space="preserve"> such as implementation of new techniques and procedures</w:t>
      </w:r>
      <w:r w:rsidR="00FD091A" w:rsidRPr="008B222E">
        <w:rPr>
          <w:rFonts w:ascii="Cambria" w:hAnsi="Cambria" w:cs="Times New Roman"/>
          <w:sz w:val="24"/>
          <w:szCs w:val="24"/>
        </w:rPr>
        <w:t xml:space="preserve"> (</w:t>
      </w:r>
      <w:r w:rsidR="005772AD">
        <w:rPr>
          <w:rStyle w:val="a-size-small"/>
          <w:rFonts w:ascii="Cambria" w:hAnsi="Cambria" w:cs="Times New Roman"/>
          <w:sz w:val="24"/>
          <w:szCs w:val="24"/>
          <w:shd w:val="clear" w:color="auto" w:fill="FFFFFF"/>
        </w:rPr>
        <w:t>McFarland</w:t>
      </w:r>
      <w:r w:rsidR="0046242B">
        <w:rPr>
          <w:rStyle w:val="a-size-small"/>
          <w:rFonts w:ascii="Cambria" w:hAnsi="Cambria" w:cs="Times New Roman"/>
          <w:sz w:val="24"/>
          <w:szCs w:val="24"/>
          <w:shd w:val="clear" w:color="auto" w:fill="FFFFFF"/>
        </w:rPr>
        <w:t xml:space="preserve"> &amp;</w:t>
      </w:r>
      <w:r w:rsidR="00FD091A" w:rsidRPr="008B222E">
        <w:rPr>
          <w:rStyle w:val="apple-converted-space"/>
          <w:rFonts w:ascii="Cambria" w:hAnsi="Cambria" w:cs="Times New Roman"/>
          <w:sz w:val="24"/>
          <w:szCs w:val="24"/>
          <w:shd w:val="clear" w:color="auto" w:fill="FFFFFF"/>
        </w:rPr>
        <w:t> </w:t>
      </w:r>
      <w:proofErr w:type="spellStart"/>
      <w:r w:rsidR="00FD091A" w:rsidRPr="008B222E">
        <w:rPr>
          <w:rStyle w:val="a-size-small"/>
          <w:rFonts w:ascii="Cambria" w:hAnsi="Cambria" w:cs="Times New Roman"/>
          <w:sz w:val="24"/>
          <w:szCs w:val="24"/>
          <w:shd w:val="clear" w:color="auto" w:fill="FFFFFF"/>
        </w:rPr>
        <w:t>Wehbe-Alamah</w:t>
      </w:r>
      <w:proofErr w:type="spellEnd"/>
      <w:r w:rsidR="00FD091A" w:rsidRPr="008B222E">
        <w:rPr>
          <w:rStyle w:val="a-size-small"/>
          <w:rFonts w:ascii="Cambria" w:hAnsi="Cambria" w:cs="Times New Roman"/>
          <w:sz w:val="24"/>
          <w:szCs w:val="24"/>
          <w:shd w:val="clear" w:color="auto" w:fill="FFFFFF"/>
        </w:rPr>
        <w:t xml:space="preserve">, 2014). </w:t>
      </w:r>
      <w:r w:rsidR="00FD091A" w:rsidRPr="008B222E">
        <w:rPr>
          <w:rFonts w:ascii="Cambria" w:hAnsi="Cambria" w:cs="Times New Roman"/>
          <w:sz w:val="24"/>
          <w:szCs w:val="24"/>
        </w:rPr>
        <w:t xml:space="preserve"> </w:t>
      </w:r>
    </w:p>
    <w:p w14:paraId="00514928" w14:textId="77777777" w:rsidR="000B7DA0" w:rsidRDefault="000B7DA0">
      <w:pPr>
        <w:rPr>
          <w:rFonts w:ascii="Cambria" w:hAnsi="Cambria" w:cs="Times New Roman"/>
          <w:sz w:val="24"/>
          <w:szCs w:val="24"/>
        </w:rPr>
      </w:pPr>
      <w:r>
        <w:rPr>
          <w:rFonts w:ascii="Cambria" w:hAnsi="Cambria" w:cs="Times New Roman"/>
          <w:sz w:val="24"/>
          <w:szCs w:val="24"/>
        </w:rPr>
        <w:br w:type="page"/>
      </w:r>
    </w:p>
    <w:p w14:paraId="0126484F" w14:textId="65581CAF" w:rsidR="00FD091A" w:rsidRPr="008B222E" w:rsidRDefault="00180FE9" w:rsidP="00FD091A">
      <w:pPr>
        <w:autoSpaceDE w:val="0"/>
        <w:autoSpaceDN w:val="0"/>
        <w:adjustRightInd w:val="0"/>
        <w:spacing w:after="0" w:line="480" w:lineRule="auto"/>
        <w:jc w:val="center"/>
        <w:rPr>
          <w:rFonts w:ascii="Cambria" w:hAnsi="Cambria" w:cs="Times New Roman"/>
          <w:sz w:val="24"/>
          <w:szCs w:val="24"/>
        </w:rPr>
      </w:pPr>
      <w:r w:rsidRPr="008B222E">
        <w:rPr>
          <w:rFonts w:ascii="Cambria" w:hAnsi="Cambria" w:cs="Times New Roman"/>
          <w:sz w:val="24"/>
          <w:szCs w:val="24"/>
        </w:rPr>
        <w:lastRenderedPageBreak/>
        <w:t>METHODS</w:t>
      </w:r>
    </w:p>
    <w:p w14:paraId="34B0A7FC" w14:textId="153C8CFA" w:rsidR="00FD091A" w:rsidRPr="008B222E" w:rsidRDefault="00FD091A" w:rsidP="00FD091A">
      <w:pPr>
        <w:autoSpaceDE w:val="0"/>
        <w:autoSpaceDN w:val="0"/>
        <w:adjustRightInd w:val="0"/>
        <w:spacing w:after="0" w:line="480" w:lineRule="auto"/>
        <w:rPr>
          <w:rFonts w:ascii="Cambria" w:hAnsi="Cambria" w:cs="Times New Roman"/>
          <w:b/>
          <w:sz w:val="24"/>
          <w:szCs w:val="24"/>
        </w:rPr>
      </w:pPr>
      <w:r w:rsidRPr="008B222E">
        <w:rPr>
          <w:rFonts w:ascii="Cambria" w:hAnsi="Cambria" w:cs="Times New Roman"/>
          <w:b/>
          <w:sz w:val="24"/>
          <w:szCs w:val="24"/>
        </w:rPr>
        <w:t>Research Design</w:t>
      </w:r>
    </w:p>
    <w:p w14:paraId="78294B9B" w14:textId="6D85BDC6" w:rsidR="00FD091A" w:rsidRPr="008B222E" w:rsidRDefault="00FD091A" w:rsidP="00AD38C1">
      <w:pPr>
        <w:autoSpaceDE w:val="0"/>
        <w:autoSpaceDN w:val="0"/>
        <w:adjustRightInd w:val="0"/>
        <w:spacing w:after="0" w:line="480" w:lineRule="auto"/>
        <w:ind w:firstLine="720"/>
        <w:rPr>
          <w:rFonts w:ascii="Cambria" w:hAnsi="Cambria" w:cs="Times New Roman"/>
          <w:sz w:val="24"/>
          <w:szCs w:val="24"/>
        </w:rPr>
      </w:pPr>
      <w:r w:rsidRPr="008B222E">
        <w:rPr>
          <w:rFonts w:ascii="Cambria" w:hAnsi="Cambria" w:cs="Times New Roman"/>
          <w:sz w:val="24"/>
          <w:szCs w:val="24"/>
        </w:rPr>
        <w:t>A qualitative descriptive study was conducted using a naturalistic inquiry approach.</w:t>
      </w:r>
      <w:r w:rsidR="00096D85" w:rsidRPr="008B222E">
        <w:rPr>
          <w:rFonts w:ascii="Cambria" w:hAnsi="Cambria" w:cs="Times New Roman"/>
          <w:sz w:val="24"/>
          <w:szCs w:val="24"/>
        </w:rPr>
        <w:t xml:space="preserve"> </w:t>
      </w:r>
      <w:r w:rsidR="00630104" w:rsidRPr="008B222E">
        <w:rPr>
          <w:rFonts w:ascii="Cambria" w:hAnsi="Cambria" w:cs="Times New Roman"/>
          <w:sz w:val="24"/>
          <w:szCs w:val="24"/>
        </w:rPr>
        <w:t>This method was chosen in order to</w:t>
      </w:r>
      <w:r w:rsidR="004E769D" w:rsidRPr="008B222E">
        <w:rPr>
          <w:rFonts w:ascii="Cambria" w:hAnsi="Cambria" w:cs="Times New Roman"/>
          <w:sz w:val="24"/>
          <w:szCs w:val="24"/>
        </w:rPr>
        <w:t xml:space="preserve"> best</w:t>
      </w:r>
      <w:r w:rsidR="00630104" w:rsidRPr="008B222E">
        <w:rPr>
          <w:rFonts w:ascii="Cambria" w:hAnsi="Cambria" w:cs="Times New Roman"/>
          <w:sz w:val="24"/>
          <w:szCs w:val="24"/>
        </w:rPr>
        <w:t xml:space="preserve"> preserve the perceptions, </w:t>
      </w:r>
      <w:r w:rsidR="00D7240D">
        <w:rPr>
          <w:rFonts w:ascii="Cambria" w:hAnsi="Cambria" w:cs="Times New Roman"/>
          <w:sz w:val="24"/>
          <w:szCs w:val="24"/>
        </w:rPr>
        <w:t xml:space="preserve">experiences, </w:t>
      </w:r>
      <w:r w:rsidR="00630104" w:rsidRPr="008B222E">
        <w:rPr>
          <w:rFonts w:ascii="Cambria" w:hAnsi="Cambria" w:cs="Times New Roman"/>
          <w:sz w:val="24"/>
          <w:szCs w:val="24"/>
        </w:rPr>
        <w:t xml:space="preserve">and </w:t>
      </w:r>
      <w:r w:rsidR="00AD38C1" w:rsidRPr="008B222E">
        <w:rPr>
          <w:rFonts w:ascii="Cambria" w:hAnsi="Cambria" w:cs="Times New Roman"/>
          <w:sz w:val="24"/>
          <w:szCs w:val="24"/>
        </w:rPr>
        <w:t>s</w:t>
      </w:r>
      <w:r w:rsidR="00630104" w:rsidRPr="008B222E">
        <w:rPr>
          <w:rFonts w:ascii="Cambria" w:hAnsi="Cambria" w:cs="Times New Roman"/>
          <w:sz w:val="24"/>
          <w:szCs w:val="24"/>
        </w:rPr>
        <w:t>ensitivities of the participants</w:t>
      </w:r>
      <w:r w:rsidR="004E769D" w:rsidRPr="008B222E">
        <w:rPr>
          <w:rFonts w:ascii="Cambria" w:hAnsi="Cambria" w:cs="Times New Roman"/>
          <w:sz w:val="24"/>
          <w:szCs w:val="24"/>
        </w:rPr>
        <w:t xml:space="preserve"> </w:t>
      </w:r>
      <w:r w:rsidR="00D7240D">
        <w:rPr>
          <w:rFonts w:ascii="Cambria" w:hAnsi="Cambria" w:cs="Times New Roman"/>
          <w:sz w:val="24"/>
          <w:szCs w:val="24"/>
        </w:rPr>
        <w:t xml:space="preserve">within their own natural setting </w:t>
      </w:r>
      <w:r w:rsidR="004E769D" w:rsidRPr="008B222E">
        <w:rPr>
          <w:rFonts w:ascii="Cambria" w:hAnsi="Cambria" w:cs="Times New Roman"/>
          <w:sz w:val="24"/>
          <w:szCs w:val="24"/>
        </w:rPr>
        <w:t xml:space="preserve">throughout </w:t>
      </w:r>
      <w:r w:rsidR="00D7240D">
        <w:rPr>
          <w:rFonts w:ascii="Cambria" w:hAnsi="Cambria" w:cs="Times New Roman"/>
          <w:sz w:val="24"/>
          <w:szCs w:val="24"/>
        </w:rPr>
        <w:t xml:space="preserve">the data collection, analysis, and interpretation of the study. </w:t>
      </w:r>
      <w:r w:rsidR="004E769D" w:rsidRPr="008B222E">
        <w:rPr>
          <w:rFonts w:ascii="Cambria" w:hAnsi="Cambria" w:cs="Times New Roman"/>
          <w:sz w:val="24"/>
          <w:szCs w:val="24"/>
        </w:rPr>
        <w:t>(</w:t>
      </w:r>
      <w:proofErr w:type="spellStart"/>
      <w:r w:rsidR="004E769D" w:rsidRPr="008B222E">
        <w:rPr>
          <w:rFonts w:ascii="Cambria" w:hAnsi="Cambria" w:cs="Times New Roman"/>
          <w:sz w:val="24"/>
          <w:szCs w:val="24"/>
        </w:rPr>
        <w:t>Sandelowski</w:t>
      </w:r>
      <w:proofErr w:type="spellEnd"/>
      <w:r w:rsidR="004E769D" w:rsidRPr="008B222E">
        <w:rPr>
          <w:rFonts w:ascii="Cambria" w:hAnsi="Cambria" w:cs="Times New Roman"/>
          <w:sz w:val="24"/>
          <w:szCs w:val="24"/>
        </w:rPr>
        <w:t>, 2000</w:t>
      </w:r>
      <w:r w:rsidR="00634FE1">
        <w:rPr>
          <w:rFonts w:ascii="Cambria" w:hAnsi="Cambria" w:cs="Times New Roman"/>
          <w:sz w:val="24"/>
          <w:szCs w:val="24"/>
        </w:rPr>
        <w:t>;</w:t>
      </w:r>
      <w:r w:rsidR="00D7240D">
        <w:rPr>
          <w:rFonts w:ascii="Cambria" w:hAnsi="Cambria" w:cs="Times New Roman"/>
          <w:sz w:val="24"/>
          <w:szCs w:val="24"/>
        </w:rPr>
        <w:t xml:space="preserve"> </w:t>
      </w:r>
      <w:proofErr w:type="spellStart"/>
      <w:r w:rsidR="00221C08" w:rsidRPr="00CC63AD">
        <w:rPr>
          <w:rFonts w:ascii="Cambria" w:hAnsi="Cambria" w:cs="Times New Roman"/>
          <w:sz w:val="24"/>
          <w:szCs w:val="24"/>
        </w:rPr>
        <w:t>Sandelow</w:t>
      </w:r>
      <w:r w:rsidR="00D7240D" w:rsidRPr="00CC63AD">
        <w:rPr>
          <w:rFonts w:ascii="Cambria" w:hAnsi="Cambria" w:cs="Times New Roman"/>
          <w:sz w:val="24"/>
          <w:szCs w:val="24"/>
        </w:rPr>
        <w:t>ski</w:t>
      </w:r>
      <w:proofErr w:type="spellEnd"/>
      <w:r w:rsidR="00D7240D" w:rsidRPr="00CC63AD">
        <w:rPr>
          <w:rFonts w:ascii="Cambria" w:hAnsi="Cambria" w:cs="Times New Roman"/>
          <w:sz w:val="24"/>
          <w:szCs w:val="24"/>
        </w:rPr>
        <w:t xml:space="preserve"> 2010</w:t>
      </w:r>
      <w:r w:rsidR="004E769D" w:rsidRPr="00CC63AD">
        <w:rPr>
          <w:rFonts w:ascii="Cambria" w:hAnsi="Cambria" w:cs="Times New Roman"/>
          <w:sz w:val="24"/>
          <w:szCs w:val="24"/>
        </w:rPr>
        <w:t>)</w:t>
      </w:r>
      <w:r w:rsidR="00630104" w:rsidRPr="00CC63AD">
        <w:rPr>
          <w:rFonts w:ascii="Cambria" w:hAnsi="Cambria" w:cs="Times New Roman"/>
          <w:sz w:val="24"/>
          <w:szCs w:val="24"/>
        </w:rPr>
        <w:t>.</w:t>
      </w:r>
      <w:r w:rsidR="00630104" w:rsidRPr="008B222E">
        <w:rPr>
          <w:rFonts w:ascii="Cambria" w:hAnsi="Cambria" w:cs="Times New Roman"/>
          <w:sz w:val="24"/>
          <w:szCs w:val="24"/>
        </w:rPr>
        <w:t xml:space="preserve"> </w:t>
      </w:r>
    </w:p>
    <w:p w14:paraId="63467593" w14:textId="49347122" w:rsidR="00FD091A" w:rsidRPr="008B222E" w:rsidRDefault="00475753" w:rsidP="00FD091A">
      <w:pPr>
        <w:autoSpaceDE w:val="0"/>
        <w:autoSpaceDN w:val="0"/>
        <w:adjustRightInd w:val="0"/>
        <w:spacing w:after="0" w:line="480" w:lineRule="auto"/>
        <w:rPr>
          <w:rFonts w:ascii="Cambria" w:hAnsi="Cambria" w:cs="Times New Roman"/>
          <w:b/>
          <w:sz w:val="24"/>
          <w:szCs w:val="24"/>
        </w:rPr>
      </w:pPr>
      <w:r w:rsidRPr="00A15ABC">
        <w:rPr>
          <w:rFonts w:ascii="Cambria" w:hAnsi="Cambria" w:cs="Times New Roman"/>
          <w:b/>
          <w:sz w:val="24"/>
          <w:szCs w:val="24"/>
        </w:rPr>
        <w:t>Sample and S</w:t>
      </w:r>
      <w:r w:rsidR="00FD091A" w:rsidRPr="00A15ABC">
        <w:rPr>
          <w:rFonts w:ascii="Cambria" w:hAnsi="Cambria" w:cs="Times New Roman"/>
          <w:b/>
          <w:sz w:val="24"/>
          <w:szCs w:val="24"/>
        </w:rPr>
        <w:t>etting</w:t>
      </w:r>
    </w:p>
    <w:p w14:paraId="21197F2A" w14:textId="2BFB94DE" w:rsidR="00FD091A" w:rsidRDefault="00FD091A" w:rsidP="0006181B">
      <w:pPr>
        <w:autoSpaceDE w:val="0"/>
        <w:autoSpaceDN w:val="0"/>
        <w:adjustRightInd w:val="0"/>
        <w:spacing w:after="0" w:line="480" w:lineRule="auto"/>
        <w:ind w:firstLine="720"/>
        <w:rPr>
          <w:rFonts w:ascii="Cambria" w:hAnsi="Cambria" w:cs="Times New Roman"/>
          <w:sz w:val="24"/>
          <w:szCs w:val="24"/>
        </w:rPr>
      </w:pPr>
      <w:r w:rsidRPr="008B222E">
        <w:rPr>
          <w:rFonts w:ascii="Cambria" w:hAnsi="Cambria" w:cs="Times New Roman"/>
          <w:sz w:val="24"/>
          <w:szCs w:val="24"/>
        </w:rPr>
        <w:t>The 42 participants in the study included students from St. Mary’s</w:t>
      </w:r>
      <w:r w:rsidR="00E719A3" w:rsidRPr="008B222E">
        <w:rPr>
          <w:rFonts w:ascii="Cambria" w:hAnsi="Cambria" w:cs="Times New Roman"/>
          <w:sz w:val="24"/>
          <w:szCs w:val="24"/>
        </w:rPr>
        <w:t xml:space="preserve"> Hospital </w:t>
      </w:r>
      <w:proofErr w:type="spellStart"/>
      <w:r w:rsidR="00E719A3" w:rsidRPr="008B222E">
        <w:rPr>
          <w:rFonts w:ascii="Cambria" w:hAnsi="Cambria" w:cs="Times New Roman"/>
          <w:sz w:val="24"/>
          <w:szCs w:val="24"/>
        </w:rPr>
        <w:t>Lacor</w:t>
      </w:r>
      <w:proofErr w:type="spellEnd"/>
      <w:r w:rsidR="00E719A3" w:rsidRPr="008B222E">
        <w:rPr>
          <w:rFonts w:ascii="Cambria" w:hAnsi="Cambria" w:cs="Times New Roman"/>
          <w:sz w:val="24"/>
          <w:szCs w:val="24"/>
        </w:rPr>
        <w:t xml:space="preserve"> Nurse Training School</w:t>
      </w:r>
      <w:r w:rsidRPr="008B222E">
        <w:rPr>
          <w:rFonts w:ascii="Cambria" w:hAnsi="Cambria" w:cs="Times New Roman"/>
          <w:sz w:val="24"/>
          <w:szCs w:val="24"/>
        </w:rPr>
        <w:t xml:space="preserve"> in </w:t>
      </w:r>
      <w:proofErr w:type="spellStart"/>
      <w:r w:rsidRPr="008B222E">
        <w:rPr>
          <w:rFonts w:ascii="Cambria" w:hAnsi="Cambria" w:cs="Times New Roman"/>
          <w:sz w:val="24"/>
          <w:szCs w:val="24"/>
        </w:rPr>
        <w:t>Gulu</w:t>
      </w:r>
      <w:proofErr w:type="spellEnd"/>
      <w:r w:rsidRPr="008B222E">
        <w:rPr>
          <w:rFonts w:ascii="Cambria" w:hAnsi="Cambria" w:cs="Times New Roman"/>
          <w:sz w:val="24"/>
          <w:szCs w:val="24"/>
        </w:rPr>
        <w:t>, in northern Uganda</w:t>
      </w:r>
      <w:r w:rsidR="005772AD">
        <w:rPr>
          <w:rFonts w:ascii="Cambria" w:hAnsi="Cambria" w:cs="Times New Roman"/>
          <w:sz w:val="24"/>
          <w:szCs w:val="24"/>
        </w:rPr>
        <w:t xml:space="preserve">, and one registered nurse working at a </w:t>
      </w:r>
      <w:proofErr w:type="spellStart"/>
      <w:r w:rsidR="005772AD">
        <w:rPr>
          <w:rFonts w:ascii="Cambria" w:hAnsi="Cambria" w:cs="Times New Roman"/>
          <w:sz w:val="24"/>
          <w:szCs w:val="24"/>
        </w:rPr>
        <w:t>Lacor</w:t>
      </w:r>
      <w:proofErr w:type="spellEnd"/>
      <w:r w:rsidR="005772AD">
        <w:rPr>
          <w:rFonts w:ascii="Cambria" w:hAnsi="Cambria" w:cs="Times New Roman"/>
          <w:sz w:val="24"/>
          <w:szCs w:val="24"/>
        </w:rPr>
        <w:t xml:space="preserve"> community clinic</w:t>
      </w:r>
      <w:r w:rsidRPr="008B222E">
        <w:rPr>
          <w:rFonts w:ascii="Cambria" w:hAnsi="Cambria" w:cs="Times New Roman"/>
          <w:sz w:val="24"/>
          <w:szCs w:val="24"/>
        </w:rPr>
        <w:t>.  A purposive sample included 2</w:t>
      </w:r>
      <w:r w:rsidR="005772AD">
        <w:rPr>
          <w:rFonts w:ascii="Cambria" w:hAnsi="Cambria" w:cs="Times New Roman"/>
          <w:sz w:val="24"/>
          <w:szCs w:val="24"/>
        </w:rPr>
        <w:t>0 nursing students, 21</w:t>
      </w:r>
      <w:r w:rsidRPr="008B222E">
        <w:rPr>
          <w:rFonts w:ascii="Cambria" w:hAnsi="Cambria" w:cs="Times New Roman"/>
          <w:sz w:val="24"/>
          <w:szCs w:val="24"/>
        </w:rPr>
        <w:t xml:space="preserve"> registered nurses who were returning</w:t>
      </w:r>
      <w:r w:rsidR="00630104" w:rsidRPr="008B222E">
        <w:rPr>
          <w:rFonts w:ascii="Cambria" w:hAnsi="Cambria" w:cs="Times New Roman"/>
          <w:sz w:val="24"/>
          <w:szCs w:val="24"/>
        </w:rPr>
        <w:t xml:space="preserve"> to school to pursue a nursing diploma degree </w:t>
      </w:r>
      <w:r w:rsidRPr="008B222E">
        <w:rPr>
          <w:rFonts w:ascii="Cambria" w:hAnsi="Cambria" w:cs="Times New Roman"/>
          <w:sz w:val="24"/>
          <w:szCs w:val="24"/>
        </w:rPr>
        <w:t>after working in the field</w:t>
      </w:r>
      <w:r w:rsidR="005772AD">
        <w:rPr>
          <w:rFonts w:ascii="Cambria" w:hAnsi="Cambria" w:cs="Times New Roman"/>
          <w:sz w:val="24"/>
          <w:szCs w:val="24"/>
        </w:rPr>
        <w:t>, and one registered nurse working for two years in a community clini</w:t>
      </w:r>
      <w:r w:rsidR="0006181B">
        <w:rPr>
          <w:rFonts w:ascii="Cambria" w:hAnsi="Cambria" w:cs="Times New Roman"/>
          <w:sz w:val="24"/>
          <w:szCs w:val="24"/>
        </w:rPr>
        <w:t>c caring for pregnant women in</w:t>
      </w:r>
      <w:r w:rsidR="005772AD">
        <w:rPr>
          <w:rFonts w:ascii="Cambria" w:hAnsi="Cambria" w:cs="Times New Roman"/>
          <w:sz w:val="24"/>
          <w:szCs w:val="24"/>
        </w:rPr>
        <w:t xml:space="preserve"> labor and delivery fac</w:t>
      </w:r>
      <w:r w:rsidR="0006181B">
        <w:rPr>
          <w:rFonts w:ascii="Cambria" w:hAnsi="Cambria" w:cs="Times New Roman"/>
          <w:sz w:val="24"/>
          <w:szCs w:val="24"/>
        </w:rPr>
        <w:t>ilities. Participants included 35</w:t>
      </w:r>
      <w:r w:rsidR="005772AD">
        <w:rPr>
          <w:rFonts w:ascii="Cambria" w:hAnsi="Cambria" w:cs="Times New Roman"/>
          <w:sz w:val="24"/>
          <w:szCs w:val="24"/>
        </w:rPr>
        <w:t xml:space="preserve"> female</w:t>
      </w:r>
      <w:r w:rsidR="0006181B">
        <w:rPr>
          <w:rFonts w:ascii="Cambria" w:hAnsi="Cambria" w:cs="Times New Roman"/>
          <w:sz w:val="24"/>
          <w:szCs w:val="24"/>
        </w:rPr>
        <w:t>s and 7 males</w:t>
      </w:r>
      <w:r w:rsidR="009C76F7">
        <w:rPr>
          <w:rFonts w:ascii="Cambria" w:hAnsi="Cambria" w:cs="Times New Roman"/>
          <w:sz w:val="24"/>
          <w:szCs w:val="24"/>
        </w:rPr>
        <w:t>,</w:t>
      </w:r>
      <w:r w:rsidR="0006181B">
        <w:rPr>
          <w:rFonts w:ascii="Cambria" w:hAnsi="Cambria" w:cs="Times New Roman"/>
          <w:sz w:val="24"/>
          <w:szCs w:val="24"/>
        </w:rPr>
        <w:t xml:space="preserve"> with an average age of 25 years</w:t>
      </w:r>
      <w:r w:rsidR="00A15ABC">
        <w:rPr>
          <w:rFonts w:ascii="Cambria" w:hAnsi="Cambria" w:cs="Times New Roman"/>
          <w:sz w:val="24"/>
          <w:szCs w:val="24"/>
        </w:rPr>
        <w:t xml:space="preserve"> and an age range of 20-45</w:t>
      </w:r>
      <w:r w:rsidRPr="008B222E">
        <w:rPr>
          <w:rFonts w:ascii="Cambria" w:hAnsi="Cambria" w:cs="Times New Roman"/>
          <w:sz w:val="24"/>
          <w:szCs w:val="24"/>
        </w:rPr>
        <w:t xml:space="preserve">. </w:t>
      </w:r>
      <w:r w:rsidR="005772AD">
        <w:rPr>
          <w:rFonts w:ascii="Cambria" w:hAnsi="Cambria" w:cs="Times New Roman"/>
          <w:sz w:val="24"/>
          <w:szCs w:val="24"/>
        </w:rPr>
        <w:t xml:space="preserve">Returning registered nurses had worked in multiple health settings </w:t>
      </w:r>
      <w:r w:rsidR="0006181B">
        <w:rPr>
          <w:rFonts w:ascii="Cambria" w:hAnsi="Cambria" w:cs="Times New Roman"/>
          <w:sz w:val="24"/>
          <w:szCs w:val="24"/>
        </w:rPr>
        <w:t>listed as hospitals and community health centers</w:t>
      </w:r>
      <w:r w:rsidR="005772AD">
        <w:rPr>
          <w:rFonts w:ascii="Cambria" w:hAnsi="Cambria" w:cs="Times New Roman"/>
          <w:sz w:val="24"/>
          <w:szCs w:val="24"/>
        </w:rPr>
        <w:t xml:space="preserve">. </w:t>
      </w:r>
    </w:p>
    <w:p w14:paraId="2D7C055F" w14:textId="5E5BFB2E" w:rsidR="005772AD" w:rsidRPr="005F14C7" w:rsidRDefault="005772AD" w:rsidP="00FD091A">
      <w:pPr>
        <w:autoSpaceDE w:val="0"/>
        <w:autoSpaceDN w:val="0"/>
        <w:adjustRightInd w:val="0"/>
        <w:spacing w:after="0" w:line="480" w:lineRule="auto"/>
        <w:ind w:firstLine="720"/>
        <w:rPr>
          <w:rFonts w:ascii="Cambria" w:hAnsi="Cambria" w:cs="Times New Roman"/>
          <w:sz w:val="24"/>
          <w:szCs w:val="24"/>
        </w:rPr>
      </w:pPr>
      <w:r>
        <w:rPr>
          <w:rFonts w:ascii="Cambria" w:hAnsi="Cambria" w:cs="Times New Roman"/>
          <w:sz w:val="24"/>
          <w:szCs w:val="24"/>
        </w:rPr>
        <w:t xml:space="preserve">All participants had been involved in supporting women in labor and delivery and were introduced to, or had received some training in, the HBB program prior to a two day HBB certificate training program. This training occurred onsite at the St. Mary’s </w:t>
      </w:r>
      <w:proofErr w:type="spellStart"/>
      <w:r>
        <w:rPr>
          <w:rFonts w:ascii="Cambria" w:hAnsi="Cambria" w:cs="Times New Roman"/>
          <w:sz w:val="24"/>
          <w:szCs w:val="24"/>
        </w:rPr>
        <w:t>Lacor</w:t>
      </w:r>
      <w:proofErr w:type="spellEnd"/>
      <w:r>
        <w:rPr>
          <w:rFonts w:ascii="Cambria" w:hAnsi="Cambria" w:cs="Times New Roman"/>
          <w:sz w:val="24"/>
          <w:szCs w:val="24"/>
        </w:rPr>
        <w:t xml:space="preserve"> nursing school two weeks prior to the focus group interviews. The individual interviewee </w:t>
      </w:r>
      <w:r w:rsidR="00BD7782">
        <w:rPr>
          <w:rFonts w:ascii="Cambria" w:hAnsi="Cambria" w:cs="Times New Roman"/>
          <w:sz w:val="24"/>
          <w:szCs w:val="24"/>
        </w:rPr>
        <w:t xml:space="preserve">had completed a HBB certificate </w:t>
      </w:r>
      <w:r w:rsidRPr="005F14C7">
        <w:rPr>
          <w:rFonts w:ascii="Cambria" w:hAnsi="Cambria" w:cs="Times New Roman"/>
          <w:sz w:val="24"/>
          <w:szCs w:val="24"/>
        </w:rPr>
        <w:t xml:space="preserve">training two years prior to being interviewed. </w:t>
      </w:r>
    </w:p>
    <w:p w14:paraId="2E49C43E" w14:textId="77777777" w:rsidR="000B7DA0" w:rsidRDefault="000B7DA0" w:rsidP="00FD091A">
      <w:pPr>
        <w:autoSpaceDE w:val="0"/>
        <w:autoSpaceDN w:val="0"/>
        <w:adjustRightInd w:val="0"/>
        <w:spacing w:after="0" w:line="480" w:lineRule="auto"/>
        <w:rPr>
          <w:rFonts w:ascii="Cambria" w:hAnsi="Cambria" w:cs="Times New Roman"/>
          <w:b/>
          <w:sz w:val="24"/>
          <w:szCs w:val="24"/>
        </w:rPr>
      </w:pPr>
    </w:p>
    <w:p w14:paraId="6A304446" w14:textId="25EDC921" w:rsidR="00FD091A" w:rsidRPr="008B222E" w:rsidRDefault="00FD091A" w:rsidP="00FD091A">
      <w:pPr>
        <w:autoSpaceDE w:val="0"/>
        <w:autoSpaceDN w:val="0"/>
        <w:adjustRightInd w:val="0"/>
        <w:spacing w:after="0" w:line="480" w:lineRule="auto"/>
        <w:rPr>
          <w:rFonts w:ascii="Cambria" w:hAnsi="Cambria" w:cs="Times New Roman"/>
          <w:b/>
          <w:sz w:val="24"/>
          <w:szCs w:val="24"/>
        </w:rPr>
      </w:pPr>
      <w:r w:rsidRPr="005F14C7">
        <w:rPr>
          <w:rFonts w:ascii="Cambria" w:hAnsi="Cambria" w:cs="Times New Roman"/>
          <w:b/>
          <w:sz w:val="24"/>
          <w:szCs w:val="24"/>
        </w:rPr>
        <w:lastRenderedPageBreak/>
        <w:t>Data Collection and Analysis</w:t>
      </w:r>
    </w:p>
    <w:p w14:paraId="7D3D39FC" w14:textId="5294F80F" w:rsidR="00D7240D" w:rsidRDefault="00096D85" w:rsidP="00266659">
      <w:pPr>
        <w:spacing w:line="480" w:lineRule="auto"/>
        <w:ind w:firstLine="720"/>
        <w:rPr>
          <w:rFonts w:ascii="Cambria" w:hAnsi="Cambria" w:cs="Times New Roman"/>
          <w:sz w:val="24"/>
          <w:szCs w:val="24"/>
        </w:rPr>
      </w:pPr>
      <w:r w:rsidRPr="008B222E">
        <w:rPr>
          <w:rFonts w:ascii="Cambria" w:hAnsi="Cambria" w:cs="Times New Roman"/>
          <w:sz w:val="24"/>
          <w:szCs w:val="24"/>
        </w:rPr>
        <w:t>Data collection occurred in Uganda in 2014</w:t>
      </w:r>
      <w:r w:rsidR="00D7240D">
        <w:rPr>
          <w:rFonts w:ascii="Cambria" w:hAnsi="Cambria" w:cs="Times New Roman"/>
          <w:sz w:val="24"/>
          <w:szCs w:val="24"/>
        </w:rPr>
        <w:t xml:space="preserve"> over a </w:t>
      </w:r>
      <w:r w:rsidR="001E6BF3">
        <w:rPr>
          <w:rFonts w:ascii="Cambria" w:hAnsi="Cambria" w:cs="Times New Roman"/>
          <w:sz w:val="24"/>
          <w:szCs w:val="24"/>
        </w:rPr>
        <w:t>three-week</w:t>
      </w:r>
      <w:r w:rsidR="00D7240D">
        <w:rPr>
          <w:rFonts w:ascii="Cambria" w:hAnsi="Cambria" w:cs="Times New Roman"/>
          <w:sz w:val="24"/>
          <w:szCs w:val="24"/>
        </w:rPr>
        <w:t xml:space="preserve"> period of time</w:t>
      </w:r>
      <w:r w:rsidRPr="008B222E">
        <w:rPr>
          <w:rFonts w:ascii="Cambria" w:hAnsi="Cambria" w:cs="Times New Roman"/>
          <w:sz w:val="24"/>
          <w:szCs w:val="24"/>
        </w:rPr>
        <w:t xml:space="preserve">. </w:t>
      </w:r>
      <w:r w:rsidR="00FD091A" w:rsidRPr="008B222E">
        <w:rPr>
          <w:rFonts w:ascii="Cambria" w:hAnsi="Cambria" w:cs="Times New Roman"/>
          <w:sz w:val="24"/>
          <w:szCs w:val="24"/>
        </w:rPr>
        <w:t xml:space="preserve"> </w:t>
      </w:r>
      <w:r w:rsidRPr="008B222E">
        <w:rPr>
          <w:rFonts w:ascii="Cambria" w:hAnsi="Cambria" w:cs="Times New Roman"/>
          <w:sz w:val="24"/>
          <w:szCs w:val="24"/>
        </w:rPr>
        <w:t xml:space="preserve">This </w:t>
      </w:r>
      <w:r w:rsidR="00FD091A" w:rsidRPr="008B222E">
        <w:rPr>
          <w:rFonts w:ascii="Cambria" w:hAnsi="Cambria" w:cs="Times New Roman"/>
          <w:sz w:val="24"/>
          <w:szCs w:val="24"/>
        </w:rPr>
        <w:t>included</w:t>
      </w:r>
      <w:r w:rsidR="005772AD">
        <w:rPr>
          <w:rFonts w:ascii="Cambria" w:hAnsi="Cambria" w:cs="Times New Roman"/>
          <w:sz w:val="24"/>
          <w:szCs w:val="24"/>
        </w:rPr>
        <w:t xml:space="preserve"> four</w:t>
      </w:r>
      <w:r w:rsidR="00FD091A" w:rsidRPr="008B222E">
        <w:rPr>
          <w:rFonts w:ascii="Cambria" w:hAnsi="Cambria" w:cs="Times New Roman"/>
          <w:sz w:val="24"/>
          <w:szCs w:val="24"/>
        </w:rPr>
        <w:t xml:space="preserve"> focus groups and </w:t>
      </w:r>
      <w:r w:rsidR="005772AD">
        <w:rPr>
          <w:rFonts w:ascii="Cambria" w:hAnsi="Cambria" w:cs="Times New Roman"/>
          <w:sz w:val="24"/>
          <w:szCs w:val="24"/>
        </w:rPr>
        <w:t>an individual interview</w:t>
      </w:r>
      <w:r w:rsidR="001819B4">
        <w:rPr>
          <w:rFonts w:ascii="Cambria" w:hAnsi="Cambria" w:cs="Times New Roman"/>
          <w:sz w:val="24"/>
          <w:szCs w:val="24"/>
        </w:rPr>
        <w:t xml:space="preserve"> that were completed in English and digitally recorded. Also completed were</w:t>
      </w:r>
      <w:r w:rsidR="00FD091A" w:rsidRPr="008B222E">
        <w:rPr>
          <w:rFonts w:ascii="Cambria" w:hAnsi="Cambria" w:cs="Times New Roman"/>
          <w:sz w:val="24"/>
          <w:szCs w:val="24"/>
        </w:rPr>
        <w:t xml:space="preserve"> observations </w:t>
      </w:r>
      <w:r w:rsidR="001819B4">
        <w:rPr>
          <w:rFonts w:ascii="Cambria" w:hAnsi="Cambria" w:cs="Times New Roman"/>
          <w:sz w:val="24"/>
          <w:szCs w:val="24"/>
        </w:rPr>
        <w:t>of the onsite HBB training program, labor, delivery, and mother-baby care at both hospital and community clinics</w:t>
      </w:r>
      <w:r w:rsidR="001A3F96">
        <w:rPr>
          <w:rFonts w:ascii="Cambria" w:hAnsi="Cambria" w:cs="Times New Roman"/>
          <w:sz w:val="24"/>
          <w:szCs w:val="24"/>
        </w:rPr>
        <w:t>,</w:t>
      </w:r>
      <w:r w:rsidR="001819B4">
        <w:rPr>
          <w:rFonts w:ascii="Cambria" w:hAnsi="Cambria" w:cs="Times New Roman"/>
          <w:sz w:val="24"/>
          <w:szCs w:val="24"/>
        </w:rPr>
        <w:t xml:space="preserve"> and informal interviews and </w:t>
      </w:r>
      <w:r w:rsidR="00FD091A" w:rsidRPr="008B222E">
        <w:rPr>
          <w:rFonts w:ascii="Cambria" w:hAnsi="Cambria" w:cs="Times New Roman"/>
          <w:sz w:val="24"/>
          <w:szCs w:val="24"/>
        </w:rPr>
        <w:t>interaction</w:t>
      </w:r>
      <w:r w:rsidR="001819B4">
        <w:rPr>
          <w:rFonts w:ascii="Cambria" w:hAnsi="Cambria" w:cs="Times New Roman"/>
          <w:sz w:val="24"/>
          <w:szCs w:val="24"/>
        </w:rPr>
        <w:t>s</w:t>
      </w:r>
      <w:r w:rsidR="00FD091A" w:rsidRPr="008B222E">
        <w:rPr>
          <w:rFonts w:ascii="Cambria" w:hAnsi="Cambria" w:cs="Times New Roman"/>
          <w:sz w:val="24"/>
          <w:szCs w:val="24"/>
        </w:rPr>
        <w:t xml:space="preserve"> with key informants</w:t>
      </w:r>
      <w:r w:rsidRPr="008B222E">
        <w:rPr>
          <w:rFonts w:ascii="Cambria" w:hAnsi="Cambria" w:cs="Times New Roman"/>
          <w:sz w:val="24"/>
          <w:szCs w:val="24"/>
        </w:rPr>
        <w:t>, such as health professionals</w:t>
      </w:r>
      <w:r w:rsidR="003C546B" w:rsidRPr="008B222E">
        <w:rPr>
          <w:rFonts w:ascii="Cambria" w:hAnsi="Cambria" w:cs="Times New Roman"/>
          <w:sz w:val="24"/>
          <w:szCs w:val="24"/>
        </w:rPr>
        <w:t>,</w:t>
      </w:r>
      <w:r w:rsidRPr="008B222E">
        <w:rPr>
          <w:rFonts w:ascii="Cambria" w:hAnsi="Cambria" w:cs="Times New Roman"/>
          <w:sz w:val="24"/>
          <w:szCs w:val="24"/>
        </w:rPr>
        <w:t xml:space="preserve"> faculty, and ad</w:t>
      </w:r>
      <w:r w:rsidR="001828C7" w:rsidRPr="008B222E">
        <w:rPr>
          <w:rFonts w:ascii="Cambria" w:hAnsi="Cambria" w:cs="Times New Roman"/>
          <w:sz w:val="24"/>
          <w:szCs w:val="24"/>
        </w:rPr>
        <w:t>ministrators at the St. Mary’s H</w:t>
      </w:r>
      <w:r w:rsidR="00E719A3" w:rsidRPr="008B222E">
        <w:rPr>
          <w:rFonts w:ascii="Cambria" w:hAnsi="Cambria" w:cs="Times New Roman"/>
          <w:sz w:val="24"/>
          <w:szCs w:val="24"/>
        </w:rPr>
        <w:t xml:space="preserve">ospital </w:t>
      </w:r>
      <w:proofErr w:type="spellStart"/>
      <w:r w:rsidR="00E719A3" w:rsidRPr="008B222E">
        <w:rPr>
          <w:rFonts w:ascii="Cambria" w:hAnsi="Cambria" w:cs="Times New Roman"/>
          <w:sz w:val="24"/>
          <w:szCs w:val="24"/>
        </w:rPr>
        <w:t>Lacor</w:t>
      </w:r>
      <w:proofErr w:type="spellEnd"/>
      <w:r w:rsidR="00E719A3" w:rsidRPr="008B222E">
        <w:rPr>
          <w:rFonts w:ascii="Cambria" w:hAnsi="Cambria" w:cs="Times New Roman"/>
          <w:sz w:val="24"/>
          <w:szCs w:val="24"/>
        </w:rPr>
        <w:t xml:space="preserve"> Nurse Training School</w:t>
      </w:r>
      <w:r w:rsidR="001029DF">
        <w:rPr>
          <w:rFonts w:ascii="Cambria" w:hAnsi="Cambria" w:cs="Times New Roman"/>
          <w:sz w:val="24"/>
          <w:szCs w:val="24"/>
        </w:rPr>
        <w:t>,</w:t>
      </w:r>
      <w:r w:rsidRPr="008B222E">
        <w:rPr>
          <w:rFonts w:ascii="Cambria" w:hAnsi="Cambria" w:cs="Times New Roman"/>
          <w:sz w:val="24"/>
          <w:szCs w:val="24"/>
        </w:rPr>
        <w:t xml:space="preserve"> and </w:t>
      </w:r>
      <w:r w:rsidR="00D7240D">
        <w:rPr>
          <w:rFonts w:ascii="Cambria" w:hAnsi="Cambria" w:cs="Times New Roman"/>
          <w:sz w:val="24"/>
          <w:szCs w:val="24"/>
        </w:rPr>
        <w:t xml:space="preserve">community </w:t>
      </w:r>
      <w:r w:rsidRPr="008B222E">
        <w:rPr>
          <w:rFonts w:ascii="Cambria" w:hAnsi="Cambria" w:cs="Times New Roman"/>
          <w:sz w:val="24"/>
          <w:szCs w:val="24"/>
        </w:rPr>
        <w:t>outpatient clinics</w:t>
      </w:r>
      <w:r w:rsidR="00FD091A" w:rsidRPr="008B222E">
        <w:rPr>
          <w:rFonts w:ascii="Cambria" w:hAnsi="Cambria" w:cs="Times New Roman"/>
          <w:sz w:val="24"/>
          <w:szCs w:val="24"/>
        </w:rPr>
        <w:t>.</w:t>
      </w:r>
      <w:r w:rsidR="00BA1D87" w:rsidRPr="008B222E">
        <w:rPr>
          <w:rFonts w:ascii="Cambria" w:hAnsi="Cambria" w:cs="Times New Roman"/>
          <w:sz w:val="24"/>
          <w:szCs w:val="24"/>
        </w:rPr>
        <w:t xml:space="preserve"> </w:t>
      </w:r>
    </w:p>
    <w:p w14:paraId="58B81F59" w14:textId="360504CD" w:rsidR="00FD091A" w:rsidRPr="005F14C7" w:rsidRDefault="00C5471A" w:rsidP="00266659">
      <w:pPr>
        <w:spacing w:line="480" w:lineRule="auto"/>
        <w:ind w:firstLine="720"/>
        <w:rPr>
          <w:rFonts w:ascii="Cambria" w:hAnsi="Cambria" w:cs="Times New Roman"/>
          <w:sz w:val="24"/>
          <w:szCs w:val="24"/>
        </w:rPr>
      </w:pPr>
      <w:r>
        <w:rPr>
          <w:rFonts w:ascii="Cambria" w:hAnsi="Cambria" w:cs="Times New Roman"/>
          <w:sz w:val="24"/>
          <w:szCs w:val="24"/>
        </w:rPr>
        <w:t>Qualitative</w:t>
      </w:r>
      <w:r w:rsidR="00075FD7" w:rsidRPr="008B222E">
        <w:rPr>
          <w:rFonts w:ascii="Cambria" w:hAnsi="Cambria" w:cs="Times New Roman"/>
          <w:sz w:val="24"/>
          <w:szCs w:val="24"/>
        </w:rPr>
        <w:t xml:space="preserve"> inductive content analysis</w:t>
      </w:r>
      <w:r w:rsidR="00D7240D">
        <w:rPr>
          <w:rFonts w:ascii="Cambria" w:hAnsi="Cambria" w:cs="Times New Roman"/>
          <w:sz w:val="24"/>
          <w:szCs w:val="24"/>
        </w:rPr>
        <w:t xml:space="preserve"> was used to identify the underlying meanings of the text. </w:t>
      </w:r>
      <w:proofErr w:type="spellStart"/>
      <w:r w:rsidR="00075FD7" w:rsidRPr="008B222E">
        <w:rPr>
          <w:rFonts w:ascii="Cambria" w:hAnsi="Cambria" w:cs="Times New Roman"/>
          <w:sz w:val="24"/>
          <w:szCs w:val="24"/>
        </w:rPr>
        <w:t>Graneheim</w:t>
      </w:r>
      <w:proofErr w:type="spellEnd"/>
      <w:r w:rsidR="00075FD7" w:rsidRPr="008B222E">
        <w:rPr>
          <w:rFonts w:ascii="Cambria" w:hAnsi="Cambria" w:cs="Times New Roman"/>
          <w:sz w:val="24"/>
          <w:szCs w:val="24"/>
        </w:rPr>
        <w:t xml:space="preserve"> and </w:t>
      </w:r>
      <w:proofErr w:type="spellStart"/>
      <w:r w:rsidR="00075FD7" w:rsidRPr="008B222E">
        <w:rPr>
          <w:rFonts w:ascii="Cambria" w:hAnsi="Cambria" w:cs="Times New Roman"/>
          <w:sz w:val="24"/>
          <w:szCs w:val="24"/>
        </w:rPr>
        <w:t>Lundman</w:t>
      </w:r>
      <w:proofErr w:type="spellEnd"/>
      <w:r w:rsidR="00075FD7" w:rsidRPr="008B222E">
        <w:rPr>
          <w:rFonts w:ascii="Cambria" w:hAnsi="Cambria" w:cs="Times New Roman"/>
          <w:sz w:val="24"/>
          <w:szCs w:val="24"/>
        </w:rPr>
        <w:t xml:space="preserve"> (2004) identify that the goal of this type of analysis seeks to </w:t>
      </w:r>
      <w:r w:rsidR="00D7240D">
        <w:rPr>
          <w:rFonts w:ascii="Cambria" w:hAnsi="Cambria" w:cs="Times New Roman"/>
          <w:sz w:val="24"/>
          <w:szCs w:val="24"/>
        </w:rPr>
        <w:t>move from what is the visible or obvious components of the text t</w:t>
      </w:r>
      <w:r w:rsidR="001029DF">
        <w:rPr>
          <w:rFonts w:ascii="Cambria" w:hAnsi="Cambria" w:cs="Times New Roman"/>
          <w:sz w:val="24"/>
          <w:szCs w:val="24"/>
        </w:rPr>
        <w:t>o the text’s true significance</w:t>
      </w:r>
      <w:r w:rsidR="00E719A3" w:rsidRPr="008B222E">
        <w:rPr>
          <w:rFonts w:ascii="Cambria" w:hAnsi="Cambria" w:cs="Times New Roman"/>
          <w:sz w:val="24"/>
          <w:szCs w:val="24"/>
        </w:rPr>
        <w:t xml:space="preserve">.  After </w:t>
      </w:r>
      <w:r w:rsidR="00D7240D">
        <w:rPr>
          <w:rFonts w:ascii="Cambria" w:hAnsi="Cambria" w:cs="Times New Roman"/>
          <w:sz w:val="24"/>
          <w:szCs w:val="24"/>
        </w:rPr>
        <w:t xml:space="preserve">validation of the transcripts was completed, </w:t>
      </w:r>
      <w:r w:rsidR="00E719A3" w:rsidRPr="008B222E">
        <w:rPr>
          <w:rFonts w:ascii="Cambria" w:hAnsi="Cambria" w:cs="Times New Roman"/>
          <w:sz w:val="24"/>
          <w:szCs w:val="24"/>
        </w:rPr>
        <w:t xml:space="preserve">focus group and </w:t>
      </w:r>
      <w:r w:rsidR="00D7240D">
        <w:rPr>
          <w:rFonts w:ascii="Cambria" w:hAnsi="Cambria" w:cs="Times New Roman"/>
          <w:sz w:val="24"/>
          <w:szCs w:val="24"/>
        </w:rPr>
        <w:t xml:space="preserve">individual </w:t>
      </w:r>
      <w:r w:rsidR="00E719A3" w:rsidRPr="008B222E">
        <w:rPr>
          <w:rFonts w:ascii="Cambria" w:hAnsi="Cambria" w:cs="Times New Roman"/>
          <w:sz w:val="24"/>
          <w:szCs w:val="24"/>
        </w:rPr>
        <w:t>interview transcript</w:t>
      </w:r>
      <w:r w:rsidR="00075FD7" w:rsidRPr="008B222E">
        <w:rPr>
          <w:rFonts w:ascii="Cambria" w:hAnsi="Cambria" w:cs="Times New Roman"/>
          <w:sz w:val="24"/>
          <w:szCs w:val="24"/>
        </w:rPr>
        <w:t>s</w:t>
      </w:r>
      <w:r w:rsidR="00D7240D">
        <w:rPr>
          <w:rFonts w:ascii="Cambria" w:hAnsi="Cambria" w:cs="Times New Roman"/>
          <w:sz w:val="24"/>
          <w:szCs w:val="24"/>
        </w:rPr>
        <w:t xml:space="preserve"> were read and reread to obtain a sense of the whole. H</w:t>
      </w:r>
      <w:r w:rsidR="00075FD7" w:rsidRPr="008B222E">
        <w:rPr>
          <w:rFonts w:ascii="Cambria" w:hAnsi="Cambria" w:cs="Times New Roman"/>
          <w:sz w:val="24"/>
          <w:szCs w:val="24"/>
        </w:rPr>
        <w:t xml:space="preserve">and coding was </w:t>
      </w:r>
      <w:r w:rsidR="00D7240D">
        <w:rPr>
          <w:rFonts w:ascii="Cambria" w:hAnsi="Cambria" w:cs="Times New Roman"/>
          <w:sz w:val="24"/>
          <w:szCs w:val="24"/>
        </w:rPr>
        <w:t xml:space="preserve">then </w:t>
      </w:r>
      <w:r w:rsidR="00075FD7" w:rsidRPr="008B222E">
        <w:rPr>
          <w:rFonts w:ascii="Cambria" w:hAnsi="Cambria" w:cs="Times New Roman"/>
          <w:sz w:val="24"/>
          <w:szCs w:val="24"/>
        </w:rPr>
        <w:t>completed</w:t>
      </w:r>
      <w:r w:rsidR="00E719A3" w:rsidRPr="008B222E">
        <w:rPr>
          <w:rFonts w:ascii="Cambria" w:hAnsi="Cambria" w:cs="Times New Roman"/>
          <w:sz w:val="24"/>
          <w:szCs w:val="24"/>
        </w:rPr>
        <w:t xml:space="preserve"> to identify meaning units, condensed meaning units and</w:t>
      </w:r>
      <w:r w:rsidR="00075FD7" w:rsidRPr="008B222E">
        <w:rPr>
          <w:rFonts w:ascii="Cambria" w:hAnsi="Cambria" w:cs="Times New Roman"/>
          <w:sz w:val="24"/>
          <w:szCs w:val="24"/>
        </w:rPr>
        <w:t xml:space="preserve"> codes</w:t>
      </w:r>
      <w:r w:rsidR="00473E3C">
        <w:rPr>
          <w:rFonts w:ascii="Cambria" w:hAnsi="Cambria" w:cs="Times New Roman"/>
          <w:sz w:val="24"/>
          <w:szCs w:val="24"/>
        </w:rPr>
        <w:t xml:space="preserve"> (</w:t>
      </w:r>
      <w:proofErr w:type="spellStart"/>
      <w:r w:rsidR="00473E3C">
        <w:rPr>
          <w:rFonts w:ascii="Cambria" w:hAnsi="Cambria" w:cs="Times New Roman"/>
          <w:sz w:val="24"/>
          <w:szCs w:val="24"/>
        </w:rPr>
        <w:t>Graneheim</w:t>
      </w:r>
      <w:proofErr w:type="spellEnd"/>
      <w:r w:rsidR="00473E3C">
        <w:rPr>
          <w:rFonts w:ascii="Cambria" w:hAnsi="Cambria" w:cs="Times New Roman"/>
          <w:sz w:val="24"/>
          <w:szCs w:val="24"/>
        </w:rPr>
        <w:t xml:space="preserve"> &amp;</w:t>
      </w:r>
      <w:r w:rsidR="00D7240D">
        <w:rPr>
          <w:rFonts w:ascii="Cambria" w:hAnsi="Cambria" w:cs="Times New Roman"/>
          <w:sz w:val="24"/>
          <w:szCs w:val="24"/>
        </w:rPr>
        <w:t xml:space="preserve"> </w:t>
      </w:r>
      <w:proofErr w:type="spellStart"/>
      <w:r w:rsidR="00D7240D">
        <w:rPr>
          <w:rFonts w:ascii="Cambria" w:hAnsi="Cambria" w:cs="Times New Roman"/>
          <w:sz w:val="24"/>
          <w:szCs w:val="24"/>
        </w:rPr>
        <w:t>Lundman</w:t>
      </w:r>
      <w:proofErr w:type="spellEnd"/>
      <w:r w:rsidR="00D7240D">
        <w:rPr>
          <w:rFonts w:ascii="Cambria" w:hAnsi="Cambria" w:cs="Times New Roman"/>
          <w:sz w:val="24"/>
          <w:szCs w:val="24"/>
        </w:rPr>
        <w:t>, 2004)</w:t>
      </w:r>
      <w:r w:rsidR="00075FD7" w:rsidRPr="008B222E">
        <w:rPr>
          <w:rFonts w:ascii="Cambria" w:hAnsi="Cambria" w:cs="Times New Roman"/>
          <w:sz w:val="24"/>
          <w:szCs w:val="24"/>
        </w:rPr>
        <w:t xml:space="preserve">.  Codes were </w:t>
      </w:r>
      <w:r w:rsidR="00E719A3" w:rsidRPr="008B222E">
        <w:rPr>
          <w:rFonts w:ascii="Cambria" w:hAnsi="Cambria" w:cs="Times New Roman"/>
          <w:sz w:val="24"/>
          <w:szCs w:val="24"/>
        </w:rPr>
        <w:t>then grouped into categories, from which the final development of themes emerged. F</w:t>
      </w:r>
      <w:r w:rsidR="00075FD7" w:rsidRPr="008B222E">
        <w:rPr>
          <w:rFonts w:ascii="Cambria" w:hAnsi="Cambria" w:cs="Times New Roman"/>
          <w:sz w:val="24"/>
          <w:szCs w:val="24"/>
        </w:rPr>
        <w:t>ield notes and observations</w:t>
      </w:r>
      <w:r w:rsidR="00D7240D">
        <w:rPr>
          <w:rFonts w:ascii="Cambria" w:hAnsi="Cambria" w:cs="Times New Roman"/>
          <w:sz w:val="24"/>
          <w:szCs w:val="24"/>
        </w:rPr>
        <w:t xml:space="preserve"> were integrate</w:t>
      </w:r>
      <w:r w:rsidR="00E719A3" w:rsidRPr="008B222E">
        <w:rPr>
          <w:rFonts w:ascii="Cambria" w:hAnsi="Cambria" w:cs="Times New Roman"/>
          <w:sz w:val="24"/>
          <w:szCs w:val="24"/>
        </w:rPr>
        <w:t xml:space="preserve">d </w:t>
      </w:r>
      <w:r w:rsidR="00E719A3" w:rsidRPr="005F14C7">
        <w:rPr>
          <w:rFonts w:ascii="Cambria" w:hAnsi="Cambria" w:cs="Times New Roman"/>
          <w:sz w:val="24"/>
          <w:szCs w:val="24"/>
        </w:rPr>
        <w:t>throughout</w:t>
      </w:r>
      <w:r w:rsidR="00D7240D" w:rsidRPr="005F14C7">
        <w:rPr>
          <w:rFonts w:ascii="Cambria" w:hAnsi="Cambria" w:cs="Times New Roman"/>
          <w:sz w:val="24"/>
          <w:szCs w:val="24"/>
        </w:rPr>
        <w:t xml:space="preserve"> analysis</w:t>
      </w:r>
      <w:r w:rsidR="00075FD7" w:rsidRPr="005F14C7">
        <w:rPr>
          <w:rFonts w:ascii="Cambria" w:hAnsi="Cambria" w:cs="Times New Roman"/>
          <w:sz w:val="24"/>
          <w:szCs w:val="24"/>
        </w:rPr>
        <w:t xml:space="preserve">.  </w:t>
      </w:r>
    </w:p>
    <w:p w14:paraId="6813349F" w14:textId="3608C370" w:rsidR="005B2688" w:rsidRPr="008B222E" w:rsidRDefault="005B2688" w:rsidP="005B2688">
      <w:pPr>
        <w:autoSpaceDE w:val="0"/>
        <w:autoSpaceDN w:val="0"/>
        <w:adjustRightInd w:val="0"/>
        <w:spacing w:after="0" w:line="480" w:lineRule="auto"/>
        <w:rPr>
          <w:rFonts w:ascii="Cambria" w:hAnsi="Cambria" w:cs="Times New Roman"/>
          <w:b/>
          <w:sz w:val="24"/>
          <w:szCs w:val="24"/>
        </w:rPr>
      </w:pPr>
      <w:r w:rsidRPr="005F14C7">
        <w:rPr>
          <w:rFonts w:ascii="Cambria" w:hAnsi="Cambria" w:cs="Times New Roman"/>
          <w:b/>
          <w:sz w:val="24"/>
          <w:szCs w:val="24"/>
        </w:rPr>
        <w:t>Trustworthiness</w:t>
      </w:r>
    </w:p>
    <w:p w14:paraId="097E30C3" w14:textId="2B729634" w:rsidR="005B2688" w:rsidRPr="005F14C7" w:rsidRDefault="00D7240D" w:rsidP="001828C7">
      <w:pPr>
        <w:spacing w:line="480" w:lineRule="auto"/>
        <w:ind w:firstLine="720"/>
        <w:rPr>
          <w:rFonts w:ascii="Cambria" w:hAnsi="Cambria" w:cs="Times New Roman"/>
          <w:b/>
          <w:sz w:val="24"/>
          <w:szCs w:val="24"/>
        </w:rPr>
      </w:pPr>
      <w:r>
        <w:rPr>
          <w:rFonts w:ascii="Cambria" w:hAnsi="Cambria" w:cs="Times New Roman"/>
          <w:sz w:val="24"/>
          <w:szCs w:val="24"/>
        </w:rPr>
        <w:t>To ensure credibility of the study</w:t>
      </w:r>
      <w:r w:rsidR="001819B4">
        <w:rPr>
          <w:rFonts w:ascii="Cambria" w:hAnsi="Cambria" w:cs="Times New Roman"/>
          <w:sz w:val="24"/>
          <w:szCs w:val="24"/>
        </w:rPr>
        <w:t xml:space="preserve"> (Lincoln &amp; </w:t>
      </w:r>
      <w:proofErr w:type="spellStart"/>
      <w:r w:rsidR="001819B4">
        <w:rPr>
          <w:rFonts w:ascii="Cambria" w:hAnsi="Cambria" w:cs="Times New Roman"/>
          <w:sz w:val="24"/>
          <w:szCs w:val="24"/>
        </w:rPr>
        <w:t>Guba</w:t>
      </w:r>
      <w:proofErr w:type="spellEnd"/>
      <w:r w:rsidR="001819B4">
        <w:rPr>
          <w:rFonts w:ascii="Cambria" w:hAnsi="Cambria" w:cs="Times New Roman"/>
          <w:sz w:val="24"/>
          <w:szCs w:val="24"/>
        </w:rPr>
        <w:t>, 1985)</w:t>
      </w:r>
      <w:r>
        <w:rPr>
          <w:rFonts w:ascii="Cambria" w:hAnsi="Cambria" w:cs="Times New Roman"/>
          <w:sz w:val="24"/>
          <w:szCs w:val="24"/>
        </w:rPr>
        <w:t>, use of triangulation of the data was incorporated with the initial data collection in northern Uganda</w:t>
      </w:r>
      <w:r w:rsidR="001819B4">
        <w:rPr>
          <w:rFonts w:ascii="Cambria" w:hAnsi="Cambria" w:cs="Times New Roman"/>
          <w:sz w:val="24"/>
          <w:szCs w:val="24"/>
        </w:rPr>
        <w:t xml:space="preserve"> in 2014</w:t>
      </w:r>
      <w:r>
        <w:rPr>
          <w:rFonts w:ascii="Cambria" w:hAnsi="Cambria" w:cs="Times New Roman"/>
          <w:sz w:val="24"/>
          <w:szCs w:val="24"/>
        </w:rPr>
        <w:t xml:space="preserve">. This included formal and informal interviews, focus group interviews, in-depth field notes, and multiple observations over a three-week period of immersion into the culture. The </w:t>
      </w:r>
      <w:r w:rsidR="003C5018">
        <w:rPr>
          <w:rFonts w:ascii="Cambria" w:hAnsi="Cambria" w:cs="Times New Roman"/>
          <w:sz w:val="24"/>
          <w:szCs w:val="24"/>
        </w:rPr>
        <w:t xml:space="preserve">initial </w:t>
      </w:r>
      <w:r w:rsidR="003C5018">
        <w:rPr>
          <w:rFonts w:ascii="Cambria" w:hAnsi="Cambria" w:cs="Times New Roman"/>
          <w:sz w:val="24"/>
          <w:szCs w:val="24"/>
        </w:rPr>
        <w:lastRenderedPageBreak/>
        <w:t>transcripts of interview tapes were review</w:t>
      </w:r>
      <w:r w:rsidR="001819B4">
        <w:rPr>
          <w:rFonts w:ascii="Cambria" w:hAnsi="Cambria" w:cs="Times New Roman"/>
          <w:sz w:val="24"/>
          <w:szCs w:val="24"/>
        </w:rPr>
        <w:t>ed for accuracy by the primary</w:t>
      </w:r>
      <w:r w:rsidR="003C5018">
        <w:rPr>
          <w:rFonts w:ascii="Cambria" w:hAnsi="Cambria" w:cs="Times New Roman"/>
          <w:sz w:val="24"/>
          <w:szCs w:val="24"/>
        </w:rPr>
        <w:t xml:space="preserve"> investigator </w:t>
      </w:r>
      <w:r w:rsidR="001819B4">
        <w:rPr>
          <w:rFonts w:ascii="Cambria" w:hAnsi="Cambria" w:cs="Times New Roman"/>
          <w:sz w:val="24"/>
          <w:szCs w:val="24"/>
        </w:rPr>
        <w:t>of the study. To increase accuracy and to support understanding of words or phrases with local dialect,</w:t>
      </w:r>
      <w:r w:rsidR="003C5018">
        <w:rPr>
          <w:rFonts w:ascii="Cambria" w:hAnsi="Cambria" w:cs="Times New Roman"/>
          <w:sz w:val="24"/>
          <w:szCs w:val="24"/>
        </w:rPr>
        <w:t xml:space="preserve"> a </w:t>
      </w:r>
      <w:r w:rsidR="001819B4">
        <w:rPr>
          <w:rFonts w:ascii="Cambria" w:hAnsi="Cambria" w:cs="Times New Roman"/>
          <w:sz w:val="24"/>
          <w:szCs w:val="24"/>
        </w:rPr>
        <w:t xml:space="preserve">University of Kansas </w:t>
      </w:r>
      <w:r w:rsidR="003C5018">
        <w:rPr>
          <w:rFonts w:ascii="Cambria" w:hAnsi="Cambria" w:cs="Times New Roman"/>
          <w:sz w:val="24"/>
          <w:szCs w:val="24"/>
        </w:rPr>
        <w:t xml:space="preserve">graduate </w:t>
      </w:r>
      <w:r w:rsidR="001819B4">
        <w:rPr>
          <w:rFonts w:ascii="Cambria" w:hAnsi="Cambria" w:cs="Times New Roman"/>
          <w:sz w:val="24"/>
          <w:szCs w:val="24"/>
        </w:rPr>
        <w:t xml:space="preserve">nursing </w:t>
      </w:r>
      <w:r w:rsidR="003C5018">
        <w:rPr>
          <w:rFonts w:ascii="Cambria" w:hAnsi="Cambria" w:cs="Times New Roman"/>
          <w:sz w:val="24"/>
          <w:szCs w:val="24"/>
        </w:rPr>
        <w:t>student</w:t>
      </w:r>
      <w:r w:rsidR="001819B4">
        <w:rPr>
          <w:rFonts w:ascii="Cambria" w:hAnsi="Cambria" w:cs="Times New Roman"/>
          <w:sz w:val="24"/>
          <w:szCs w:val="24"/>
        </w:rPr>
        <w:t xml:space="preserve"> originally</w:t>
      </w:r>
      <w:r w:rsidR="003C5018">
        <w:rPr>
          <w:rFonts w:ascii="Cambria" w:hAnsi="Cambria" w:cs="Times New Roman"/>
          <w:sz w:val="24"/>
          <w:szCs w:val="24"/>
        </w:rPr>
        <w:t xml:space="preserve"> from Uganda</w:t>
      </w:r>
      <w:r w:rsidR="001819B4">
        <w:rPr>
          <w:rFonts w:ascii="Cambria" w:hAnsi="Cambria" w:cs="Times New Roman"/>
          <w:sz w:val="24"/>
          <w:szCs w:val="24"/>
        </w:rPr>
        <w:t xml:space="preserve"> also reviewed the digital recordings against the transc</w:t>
      </w:r>
      <w:r w:rsidR="0064026A">
        <w:rPr>
          <w:rFonts w:ascii="Cambria" w:hAnsi="Cambria" w:cs="Times New Roman"/>
          <w:sz w:val="24"/>
          <w:szCs w:val="24"/>
        </w:rPr>
        <w:t>ripts</w:t>
      </w:r>
      <w:r w:rsidR="001819B4">
        <w:rPr>
          <w:rFonts w:ascii="Cambria" w:hAnsi="Cambria" w:cs="Times New Roman"/>
          <w:sz w:val="24"/>
          <w:szCs w:val="24"/>
        </w:rPr>
        <w:t>. The honors student’s involvement was with the analysis and write-up of the study</w:t>
      </w:r>
      <w:r w:rsidR="003C5018">
        <w:rPr>
          <w:rFonts w:ascii="Cambria" w:hAnsi="Cambria" w:cs="Times New Roman"/>
          <w:sz w:val="24"/>
          <w:szCs w:val="24"/>
        </w:rPr>
        <w:t xml:space="preserve">. To prepare for the analysis and interpretation phases of the study, the honors nursing student completed </w:t>
      </w:r>
      <w:r w:rsidR="001828C7" w:rsidRPr="008B222E">
        <w:rPr>
          <w:rFonts w:ascii="Cambria" w:hAnsi="Cambria" w:cs="Times New Roman"/>
          <w:sz w:val="24"/>
          <w:szCs w:val="24"/>
        </w:rPr>
        <w:t xml:space="preserve">extensive reading to obtain a </w:t>
      </w:r>
      <w:r w:rsidR="00266659" w:rsidRPr="008B222E">
        <w:rPr>
          <w:rFonts w:ascii="Cambria" w:hAnsi="Cambria" w:cs="Times New Roman"/>
          <w:sz w:val="24"/>
          <w:szCs w:val="24"/>
        </w:rPr>
        <w:t>historical perspective of n</w:t>
      </w:r>
      <w:r w:rsidR="003C5018">
        <w:rPr>
          <w:rFonts w:ascii="Cambria" w:hAnsi="Cambria" w:cs="Times New Roman"/>
          <w:sz w:val="24"/>
          <w:szCs w:val="24"/>
        </w:rPr>
        <w:t xml:space="preserve">orthern Uganda, </w:t>
      </w:r>
      <w:r w:rsidR="003C546B" w:rsidRPr="008B222E">
        <w:rPr>
          <w:rFonts w:ascii="Cambria" w:hAnsi="Cambria" w:cs="Times New Roman"/>
          <w:sz w:val="24"/>
          <w:szCs w:val="24"/>
        </w:rPr>
        <w:t>r</w:t>
      </w:r>
      <w:r w:rsidR="001828C7" w:rsidRPr="008B222E">
        <w:rPr>
          <w:rFonts w:ascii="Cambria" w:hAnsi="Cambria" w:cs="Times New Roman"/>
          <w:sz w:val="24"/>
          <w:szCs w:val="24"/>
        </w:rPr>
        <w:t>eview</w:t>
      </w:r>
      <w:r w:rsidR="003C5018">
        <w:rPr>
          <w:rFonts w:ascii="Cambria" w:hAnsi="Cambria" w:cs="Times New Roman"/>
          <w:sz w:val="24"/>
          <w:szCs w:val="24"/>
        </w:rPr>
        <w:t xml:space="preserve">ed Ugandan </w:t>
      </w:r>
      <w:r w:rsidR="001828C7" w:rsidRPr="008B222E">
        <w:rPr>
          <w:rFonts w:ascii="Cambria" w:hAnsi="Cambria" w:cs="Times New Roman"/>
          <w:sz w:val="24"/>
          <w:szCs w:val="24"/>
        </w:rPr>
        <w:t>MO</w:t>
      </w:r>
      <w:r w:rsidR="00E26FED" w:rsidRPr="008B222E">
        <w:rPr>
          <w:rFonts w:ascii="Cambria" w:hAnsi="Cambria" w:cs="Times New Roman"/>
          <w:sz w:val="24"/>
          <w:szCs w:val="24"/>
        </w:rPr>
        <w:t>H documents</w:t>
      </w:r>
      <w:r w:rsidR="001E6BF3">
        <w:rPr>
          <w:rFonts w:ascii="Cambria" w:hAnsi="Cambria" w:cs="Times New Roman"/>
          <w:sz w:val="24"/>
          <w:szCs w:val="24"/>
        </w:rPr>
        <w:t>,</w:t>
      </w:r>
      <w:r w:rsidR="003C5018">
        <w:rPr>
          <w:rFonts w:ascii="Cambria" w:hAnsi="Cambria" w:cs="Times New Roman"/>
          <w:sz w:val="24"/>
          <w:szCs w:val="24"/>
        </w:rPr>
        <w:t xml:space="preserve"> and met with a midwifery nurse faculty from norther</w:t>
      </w:r>
      <w:r w:rsidR="009B40C7">
        <w:rPr>
          <w:rFonts w:ascii="Cambria" w:hAnsi="Cambria" w:cs="Times New Roman"/>
          <w:sz w:val="24"/>
          <w:szCs w:val="24"/>
        </w:rPr>
        <w:t>n</w:t>
      </w:r>
      <w:r w:rsidR="003C5018">
        <w:rPr>
          <w:rFonts w:ascii="Cambria" w:hAnsi="Cambria" w:cs="Times New Roman"/>
          <w:sz w:val="24"/>
          <w:szCs w:val="24"/>
        </w:rPr>
        <w:t xml:space="preserve"> Uganda involved in a University scholar’s mentorship and preceptor training program</w:t>
      </w:r>
      <w:r w:rsidR="00E26FED" w:rsidRPr="008B222E">
        <w:rPr>
          <w:rFonts w:ascii="Cambria" w:hAnsi="Cambria" w:cs="Times New Roman"/>
          <w:sz w:val="24"/>
          <w:szCs w:val="24"/>
        </w:rPr>
        <w:t>.</w:t>
      </w:r>
      <w:r w:rsidR="009B40C7">
        <w:rPr>
          <w:rFonts w:ascii="Cambria" w:hAnsi="Cambria" w:cs="Times New Roman"/>
          <w:sz w:val="24"/>
          <w:szCs w:val="24"/>
        </w:rPr>
        <w:t xml:space="preserve"> </w:t>
      </w:r>
      <w:r w:rsidR="00F64FBE">
        <w:rPr>
          <w:rFonts w:ascii="Cambria" w:hAnsi="Cambria" w:cs="Times New Roman"/>
          <w:sz w:val="24"/>
          <w:szCs w:val="24"/>
        </w:rPr>
        <w:t xml:space="preserve">Additionally, the </w:t>
      </w:r>
      <w:r w:rsidR="001819B4">
        <w:rPr>
          <w:rFonts w:ascii="Cambria" w:hAnsi="Cambria" w:cs="Times New Roman"/>
          <w:sz w:val="24"/>
          <w:szCs w:val="24"/>
        </w:rPr>
        <w:t xml:space="preserve">honors </w:t>
      </w:r>
      <w:r w:rsidR="00F64FBE">
        <w:rPr>
          <w:rFonts w:ascii="Cambria" w:hAnsi="Cambria" w:cs="Times New Roman"/>
          <w:sz w:val="24"/>
          <w:szCs w:val="24"/>
        </w:rPr>
        <w:t xml:space="preserve">student participated in a </w:t>
      </w:r>
      <w:r w:rsidR="00F64FBE" w:rsidRPr="00F64FBE">
        <w:rPr>
          <w:rFonts w:ascii="Cambria" w:hAnsi="Cambria" w:cs="Times New Roman"/>
          <w:sz w:val="24"/>
          <w:szCs w:val="24"/>
        </w:rPr>
        <w:t xml:space="preserve">condensed </w:t>
      </w:r>
      <w:r w:rsidR="009B40C7" w:rsidRPr="00F64FBE">
        <w:rPr>
          <w:rFonts w:ascii="Cambria" w:hAnsi="Cambria" w:cs="Times New Roman"/>
          <w:sz w:val="24"/>
          <w:szCs w:val="24"/>
        </w:rPr>
        <w:t xml:space="preserve">HBB course through </w:t>
      </w:r>
      <w:r w:rsidR="00F64FBE" w:rsidRPr="00F64FBE">
        <w:rPr>
          <w:rFonts w:ascii="Cambria" w:hAnsi="Cambria" w:cs="Times New Roman"/>
          <w:sz w:val="24"/>
          <w:szCs w:val="24"/>
        </w:rPr>
        <w:t>an in</w:t>
      </w:r>
      <w:r w:rsidR="00F64FBE">
        <w:rPr>
          <w:rFonts w:ascii="Cambria" w:hAnsi="Cambria" w:cs="Times New Roman"/>
          <w:sz w:val="24"/>
          <w:szCs w:val="24"/>
        </w:rPr>
        <w:t>ternational medicine conference.</w:t>
      </w:r>
      <w:r w:rsidR="00E26FED" w:rsidRPr="008B222E">
        <w:rPr>
          <w:rFonts w:ascii="Cambria" w:hAnsi="Cambria" w:cs="Times New Roman"/>
          <w:sz w:val="24"/>
          <w:szCs w:val="24"/>
        </w:rPr>
        <w:t xml:space="preserve"> M</w:t>
      </w:r>
      <w:r w:rsidR="001828C7" w:rsidRPr="008B222E">
        <w:rPr>
          <w:rFonts w:ascii="Cambria" w:hAnsi="Cambria" w:cs="Times New Roman"/>
          <w:sz w:val="24"/>
          <w:szCs w:val="24"/>
        </w:rPr>
        <w:t xml:space="preserve">ultiple debriefing </w:t>
      </w:r>
      <w:r w:rsidR="003C5018">
        <w:rPr>
          <w:rFonts w:ascii="Cambria" w:hAnsi="Cambria" w:cs="Times New Roman"/>
          <w:sz w:val="24"/>
          <w:szCs w:val="24"/>
        </w:rPr>
        <w:t xml:space="preserve">sessions </w:t>
      </w:r>
      <w:r w:rsidR="001819B4">
        <w:rPr>
          <w:rFonts w:ascii="Cambria" w:hAnsi="Cambria" w:cs="Times New Roman"/>
          <w:sz w:val="24"/>
          <w:szCs w:val="24"/>
        </w:rPr>
        <w:t xml:space="preserve">with the primary investigator </w:t>
      </w:r>
      <w:r w:rsidR="003C5018">
        <w:rPr>
          <w:rFonts w:ascii="Cambria" w:hAnsi="Cambria" w:cs="Times New Roman"/>
          <w:sz w:val="24"/>
          <w:szCs w:val="24"/>
        </w:rPr>
        <w:t xml:space="preserve">occurred throughout the data </w:t>
      </w:r>
      <w:r w:rsidR="00121427">
        <w:rPr>
          <w:rFonts w:ascii="Cambria" w:hAnsi="Cambria" w:cs="Times New Roman"/>
          <w:sz w:val="24"/>
          <w:szCs w:val="24"/>
        </w:rPr>
        <w:t>analysis</w:t>
      </w:r>
      <w:r w:rsidR="003C5018">
        <w:rPr>
          <w:rFonts w:ascii="Cambria" w:hAnsi="Cambria" w:cs="Times New Roman"/>
          <w:sz w:val="24"/>
          <w:szCs w:val="24"/>
        </w:rPr>
        <w:t xml:space="preserve">, interpretation and final write-up of the manuscript (Lincoln &amp; </w:t>
      </w:r>
      <w:proofErr w:type="spellStart"/>
      <w:r w:rsidR="003C5018">
        <w:rPr>
          <w:rFonts w:ascii="Cambria" w:hAnsi="Cambria" w:cs="Times New Roman"/>
          <w:sz w:val="24"/>
          <w:szCs w:val="24"/>
        </w:rPr>
        <w:t>Guba</w:t>
      </w:r>
      <w:proofErr w:type="spellEnd"/>
      <w:r w:rsidR="003C5018">
        <w:rPr>
          <w:rFonts w:ascii="Cambria" w:hAnsi="Cambria" w:cs="Times New Roman"/>
          <w:sz w:val="24"/>
          <w:szCs w:val="24"/>
        </w:rPr>
        <w:t xml:space="preserve">, 1985). To support dependability </w:t>
      </w:r>
      <w:r w:rsidR="00C5471A">
        <w:rPr>
          <w:rFonts w:ascii="Cambria" w:hAnsi="Cambria" w:cs="Times New Roman"/>
          <w:sz w:val="24"/>
          <w:szCs w:val="24"/>
        </w:rPr>
        <w:t>and confirmability of the study</w:t>
      </w:r>
      <w:r w:rsidR="001A3F96">
        <w:rPr>
          <w:rFonts w:ascii="Cambria" w:hAnsi="Cambria" w:cs="Times New Roman"/>
          <w:sz w:val="24"/>
          <w:szCs w:val="24"/>
        </w:rPr>
        <w:t>,</w:t>
      </w:r>
      <w:r w:rsidR="00C5471A">
        <w:rPr>
          <w:rFonts w:ascii="Cambria" w:hAnsi="Cambria" w:cs="Times New Roman"/>
          <w:sz w:val="24"/>
          <w:szCs w:val="24"/>
        </w:rPr>
        <w:t xml:space="preserve"> an</w:t>
      </w:r>
      <w:r w:rsidR="003C5018">
        <w:rPr>
          <w:rFonts w:ascii="Cambria" w:hAnsi="Cambria" w:cs="Times New Roman"/>
          <w:sz w:val="24"/>
          <w:szCs w:val="24"/>
        </w:rPr>
        <w:t xml:space="preserve"> audit trail was in place as the coding, analysis, and interpretation occurred to ensure that decisions were based on a constructivist framework that reflected the realities of </w:t>
      </w:r>
      <w:r w:rsidR="003C5018" w:rsidRPr="005F14C7">
        <w:rPr>
          <w:rFonts w:ascii="Cambria" w:hAnsi="Cambria" w:cs="Times New Roman"/>
          <w:sz w:val="24"/>
          <w:szCs w:val="24"/>
        </w:rPr>
        <w:t xml:space="preserve">northern Uganda (Patton, 2015). </w:t>
      </w:r>
    </w:p>
    <w:p w14:paraId="5F7352DA" w14:textId="5E4BD0F6" w:rsidR="005B2688" w:rsidRPr="008B222E" w:rsidRDefault="005B2688" w:rsidP="005B2688">
      <w:pPr>
        <w:autoSpaceDE w:val="0"/>
        <w:autoSpaceDN w:val="0"/>
        <w:adjustRightInd w:val="0"/>
        <w:spacing w:after="0" w:line="480" w:lineRule="auto"/>
        <w:rPr>
          <w:rFonts w:ascii="Cambria" w:hAnsi="Cambria" w:cs="Times New Roman"/>
          <w:b/>
          <w:sz w:val="24"/>
          <w:szCs w:val="24"/>
        </w:rPr>
      </w:pPr>
      <w:r w:rsidRPr="005F14C7">
        <w:rPr>
          <w:rFonts w:ascii="Cambria" w:hAnsi="Cambria" w:cs="Times New Roman"/>
          <w:b/>
          <w:sz w:val="24"/>
          <w:szCs w:val="24"/>
        </w:rPr>
        <w:t xml:space="preserve">Human Subjects </w:t>
      </w:r>
      <w:r w:rsidR="003D7CF5" w:rsidRPr="005F14C7">
        <w:rPr>
          <w:rFonts w:ascii="Cambria" w:hAnsi="Cambria" w:cs="Times New Roman"/>
          <w:b/>
          <w:sz w:val="24"/>
          <w:szCs w:val="24"/>
        </w:rPr>
        <w:t>Protection</w:t>
      </w:r>
    </w:p>
    <w:p w14:paraId="6C4C0D4D" w14:textId="64859BB5" w:rsidR="005B2688" w:rsidRPr="008B222E" w:rsidRDefault="0083471F" w:rsidP="0083471F">
      <w:pPr>
        <w:spacing w:line="480" w:lineRule="auto"/>
        <w:ind w:firstLine="720"/>
        <w:rPr>
          <w:rFonts w:ascii="Cambria" w:hAnsi="Cambria" w:cs="Times New Roman"/>
          <w:sz w:val="24"/>
          <w:szCs w:val="24"/>
        </w:rPr>
      </w:pPr>
      <w:r w:rsidRPr="008B222E">
        <w:rPr>
          <w:rFonts w:ascii="Cambria" w:hAnsi="Cambria" w:cs="Times New Roman"/>
          <w:sz w:val="24"/>
          <w:szCs w:val="24"/>
        </w:rPr>
        <w:t xml:space="preserve">This study was approved by the </w:t>
      </w:r>
      <w:r w:rsidR="001819B4">
        <w:rPr>
          <w:rFonts w:ascii="Cambria" w:hAnsi="Cambria" w:cs="Times New Roman"/>
          <w:sz w:val="24"/>
          <w:szCs w:val="24"/>
        </w:rPr>
        <w:t xml:space="preserve">KUMC </w:t>
      </w:r>
      <w:r w:rsidRPr="008B222E">
        <w:rPr>
          <w:rFonts w:ascii="Cambria" w:hAnsi="Cambria" w:cs="Times New Roman"/>
          <w:sz w:val="24"/>
          <w:szCs w:val="24"/>
        </w:rPr>
        <w:t xml:space="preserve">Institutional Review Board </w:t>
      </w:r>
      <w:r w:rsidR="001819B4">
        <w:rPr>
          <w:rFonts w:ascii="Cambria" w:hAnsi="Cambria" w:cs="Times New Roman"/>
          <w:sz w:val="24"/>
          <w:szCs w:val="24"/>
        </w:rPr>
        <w:t xml:space="preserve">with exempt status as an </w:t>
      </w:r>
      <w:r w:rsidR="0006181B">
        <w:rPr>
          <w:rFonts w:ascii="Cambria" w:hAnsi="Cambria" w:cs="Times New Roman"/>
          <w:sz w:val="24"/>
          <w:szCs w:val="24"/>
        </w:rPr>
        <w:t>extension of Baird et al.’s (2015) study.</w:t>
      </w:r>
      <w:r w:rsidR="008B3A66">
        <w:rPr>
          <w:rFonts w:ascii="Cambria" w:hAnsi="Cambria" w:cs="Times New Roman"/>
          <w:sz w:val="24"/>
          <w:szCs w:val="24"/>
        </w:rPr>
        <w:t xml:space="preserve"> It was also approved by </w:t>
      </w:r>
      <w:r w:rsidRPr="008B222E">
        <w:rPr>
          <w:rFonts w:ascii="Cambria" w:hAnsi="Cambria" w:cs="Times New Roman"/>
          <w:sz w:val="24"/>
          <w:szCs w:val="24"/>
        </w:rPr>
        <w:t>St. Mary’</w:t>
      </w:r>
      <w:r w:rsidR="001828C7" w:rsidRPr="008B222E">
        <w:rPr>
          <w:rFonts w:ascii="Cambria" w:hAnsi="Cambria" w:cs="Times New Roman"/>
          <w:sz w:val="24"/>
          <w:szCs w:val="24"/>
        </w:rPr>
        <w:t>s Hospi</w:t>
      </w:r>
      <w:r w:rsidRPr="008B222E">
        <w:rPr>
          <w:rFonts w:ascii="Cambria" w:hAnsi="Cambria" w:cs="Times New Roman"/>
          <w:sz w:val="24"/>
          <w:szCs w:val="24"/>
        </w:rPr>
        <w:t xml:space="preserve">tal </w:t>
      </w:r>
      <w:proofErr w:type="spellStart"/>
      <w:r w:rsidRPr="008B222E">
        <w:rPr>
          <w:rFonts w:ascii="Cambria" w:hAnsi="Cambria" w:cs="Times New Roman"/>
          <w:sz w:val="24"/>
          <w:szCs w:val="24"/>
        </w:rPr>
        <w:t>Lacor</w:t>
      </w:r>
      <w:proofErr w:type="spellEnd"/>
      <w:r w:rsidR="001819B4">
        <w:rPr>
          <w:rFonts w:ascii="Cambria" w:hAnsi="Cambria" w:cs="Times New Roman"/>
          <w:sz w:val="24"/>
          <w:szCs w:val="24"/>
        </w:rPr>
        <w:t xml:space="preserve"> in </w:t>
      </w:r>
      <w:proofErr w:type="spellStart"/>
      <w:r w:rsidR="001819B4">
        <w:rPr>
          <w:rFonts w:ascii="Cambria" w:hAnsi="Cambria" w:cs="Times New Roman"/>
          <w:sz w:val="24"/>
          <w:szCs w:val="24"/>
        </w:rPr>
        <w:t>Gulu</w:t>
      </w:r>
      <w:proofErr w:type="spellEnd"/>
      <w:r w:rsidR="001819B4">
        <w:rPr>
          <w:rFonts w:ascii="Cambria" w:hAnsi="Cambria" w:cs="Times New Roman"/>
          <w:sz w:val="24"/>
          <w:szCs w:val="24"/>
        </w:rPr>
        <w:t>, Uganda</w:t>
      </w:r>
      <w:r w:rsidRPr="008B222E">
        <w:rPr>
          <w:rFonts w:ascii="Cambria" w:hAnsi="Cambria" w:cs="Times New Roman"/>
          <w:sz w:val="24"/>
          <w:szCs w:val="24"/>
        </w:rPr>
        <w:t xml:space="preserve">. </w:t>
      </w:r>
      <w:r w:rsidR="0006181B">
        <w:rPr>
          <w:rFonts w:ascii="Cambria" w:hAnsi="Cambria" w:cs="Times New Roman"/>
          <w:sz w:val="24"/>
          <w:szCs w:val="24"/>
        </w:rPr>
        <w:t>The study</w:t>
      </w:r>
      <w:r w:rsidR="001819B4">
        <w:rPr>
          <w:rFonts w:ascii="Cambria" w:hAnsi="Cambria" w:cs="Times New Roman"/>
          <w:sz w:val="24"/>
          <w:szCs w:val="24"/>
        </w:rPr>
        <w:t xml:space="preserve"> was reviewed with all participants prior </w:t>
      </w:r>
      <w:r w:rsidR="00F45E43">
        <w:rPr>
          <w:rFonts w:ascii="Cambria" w:hAnsi="Cambria" w:cs="Times New Roman"/>
          <w:sz w:val="24"/>
          <w:szCs w:val="24"/>
        </w:rPr>
        <w:t xml:space="preserve">to </w:t>
      </w:r>
      <w:r w:rsidR="0006181B">
        <w:rPr>
          <w:rFonts w:ascii="Cambria" w:hAnsi="Cambria" w:cs="Times New Roman"/>
          <w:sz w:val="24"/>
          <w:szCs w:val="24"/>
        </w:rPr>
        <w:t>obtaining the verbal consent</w:t>
      </w:r>
      <w:r w:rsidR="00F45E43">
        <w:rPr>
          <w:rFonts w:ascii="Cambria" w:hAnsi="Cambria" w:cs="Times New Roman"/>
          <w:sz w:val="24"/>
          <w:szCs w:val="24"/>
        </w:rPr>
        <w:t xml:space="preserve">. </w:t>
      </w:r>
      <w:r w:rsidRPr="008B222E">
        <w:rPr>
          <w:rFonts w:ascii="Cambria" w:hAnsi="Cambria" w:cs="Times New Roman"/>
          <w:sz w:val="24"/>
          <w:szCs w:val="24"/>
        </w:rPr>
        <w:t xml:space="preserve">Participants were </w:t>
      </w:r>
      <w:r w:rsidR="00F45E43">
        <w:rPr>
          <w:rFonts w:ascii="Cambria" w:hAnsi="Cambria" w:cs="Times New Roman"/>
          <w:sz w:val="24"/>
          <w:szCs w:val="24"/>
        </w:rPr>
        <w:t xml:space="preserve">also </w:t>
      </w:r>
      <w:r w:rsidRPr="008B222E">
        <w:rPr>
          <w:rFonts w:ascii="Cambria" w:hAnsi="Cambria" w:cs="Times New Roman"/>
          <w:sz w:val="24"/>
          <w:szCs w:val="24"/>
        </w:rPr>
        <w:t xml:space="preserve">informed that they could leave or withdraw from the focus groups and </w:t>
      </w:r>
      <w:r w:rsidR="003C5018">
        <w:rPr>
          <w:rFonts w:ascii="Cambria" w:hAnsi="Cambria" w:cs="Times New Roman"/>
          <w:sz w:val="24"/>
          <w:szCs w:val="24"/>
        </w:rPr>
        <w:t xml:space="preserve">individual </w:t>
      </w:r>
      <w:r w:rsidR="0006181B">
        <w:rPr>
          <w:rFonts w:ascii="Cambria" w:hAnsi="Cambria" w:cs="Times New Roman"/>
          <w:sz w:val="24"/>
          <w:szCs w:val="24"/>
        </w:rPr>
        <w:t>interview</w:t>
      </w:r>
      <w:r w:rsidRPr="008B222E">
        <w:rPr>
          <w:rFonts w:ascii="Cambria" w:hAnsi="Cambria" w:cs="Times New Roman"/>
          <w:sz w:val="24"/>
          <w:szCs w:val="24"/>
        </w:rPr>
        <w:t xml:space="preserve"> at any point in the study, and were assured of confidentiality. Any identifying information was removed from the transcripts to protect the identity of the participants. </w:t>
      </w:r>
    </w:p>
    <w:p w14:paraId="2A978515" w14:textId="5FFFB9BE" w:rsidR="00FD091A" w:rsidRPr="008B222E" w:rsidRDefault="00180FE9" w:rsidP="00FD091A">
      <w:pPr>
        <w:autoSpaceDE w:val="0"/>
        <w:autoSpaceDN w:val="0"/>
        <w:adjustRightInd w:val="0"/>
        <w:spacing w:after="0" w:line="480" w:lineRule="auto"/>
        <w:jc w:val="center"/>
        <w:rPr>
          <w:rFonts w:ascii="Cambria" w:hAnsi="Cambria" w:cs="Times New Roman"/>
          <w:sz w:val="24"/>
          <w:szCs w:val="24"/>
        </w:rPr>
      </w:pPr>
      <w:r w:rsidRPr="008B222E">
        <w:rPr>
          <w:rFonts w:ascii="Cambria" w:hAnsi="Cambria" w:cs="Times New Roman"/>
          <w:sz w:val="24"/>
          <w:szCs w:val="24"/>
        </w:rPr>
        <w:lastRenderedPageBreak/>
        <w:t>FINDINGS</w:t>
      </w:r>
    </w:p>
    <w:p w14:paraId="11D931C0" w14:textId="192AC730" w:rsidR="00FD091A" w:rsidRPr="008B222E" w:rsidRDefault="00FD091A" w:rsidP="001138AB">
      <w:pPr>
        <w:spacing w:line="480" w:lineRule="auto"/>
        <w:ind w:firstLine="720"/>
        <w:rPr>
          <w:rFonts w:ascii="Cambria" w:hAnsi="Cambria" w:cs="Times New Roman"/>
          <w:b/>
          <w:sz w:val="24"/>
          <w:szCs w:val="24"/>
        </w:rPr>
      </w:pPr>
      <w:r w:rsidRPr="008B222E">
        <w:rPr>
          <w:rFonts w:ascii="Cambria" w:hAnsi="Cambria" w:cs="Times New Roman"/>
          <w:sz w:val="24"/>
          <w:szCs w:val="24"/>
        </w:rPr>
        <w:t>Three themes were identified</w:t>
      </w:r>
      <w:r w:rsidR="00300E63">
        <w:rPr>
          <w:rFonts w:ascii="Cambria" w:hAnsi="Cambria" w:cs="Times New Roman"/>
          <w:sz w:val="24"/>
          <w:szCs w:val="24"/>
        </w:rPr>
        <w:t xml:space="preserve"> in furthering the </w:t>
      </w:r>
      <w:r w:rsidR="003C5018">
        <w:rPr>
          <w:rFonts w:ascii="Cambria" w:hAnsi="Cambria" w:cs="Times New Roman"/>
          <w:sz w:val="24"/>
          <w:szCs w:val="24"/>
        </w:rPr>
        <w:t>understanding of northern Ugandan nurses</w:t>
      </w:r>
      <w:r w:rsidR="00300E63">
        <w:rPr>
          <w:rFonts w:ascii="Cambria" w:hAnsi="Cambria" w:cs="Times New Roman"/>
          <w:sz w:val="24"/>
          <w:szCs w:val="24"/>
        </w:rPr>
        <w:t>’ and nursing student</w:t>
      </w:r>
      <w:r w:rsidR="003C5018">
        <w:rPr>
          <w:rFonts w:ascii="Cambria" w:hAnsi="Cambria" w:cs="Times New Roman"/>
          <w:sz w:val="24"/>
          <w:szCs w:val="24"/>
        </w:rPr>
        <w:t>s</w:t>
      </w:r>
      <w:r w:rsidR="00300E63">
        <w:rPr>
          <w:rFonts w:ascii="Cambria" w:hAnsi="Cambria" w:cs="Times New Roman"/>
          <w:sz w:val="24"/>
          <w:szCs w:val="24"/>
        </w:rPr>
        <w:t>’</w:t>
      </w:r>
      <w:r w:rsidR="003C5018">
        <w:rPr>
          <w:rFonts w:ascii="Cambria" w:hAnsi="Cambria" w:cs="Times New Roman"/>
          <w:sz w:val="24"/>
          <w:szCs w:val="24"/>
        </w:rPr>
        <w:t xml:space="preserve"> perceptions and experiences </w:t>
      </w:r>
      <w:r w:rsidR="001138AB">
        <w:rPr>
          <w:rFonts w:ascii="Cambria" w:hAnsi="Cambria" w:cs="Times New Roman"/>
          <w:sz w:val="24"/>
          <w:szCs w:val="24"/>
        </w:rPr>
        <w:t>of the HBB training. These</w:t>
      </w:r>
      <w:r w:rsidR="003C5018">
        <w:rPr>
          <w:rFonts w:ascii="Cambria" w:hAnsi="Cambria" w:cs="Times New Roman"/>
          <w:sz w:val="24"/>
          <w:szCs w:val="24"/>
        </w:rPr>
        <w:t xml:space="preserve"> themes included </w:t>
      </w:r>
      <w:r w:rsidRPr="008B222E">
        <w:rPr>
          <w:rFonts w:ascii="Cambria" w:hAnsi="Cambria" w:cs="Times New Roman"/>
          <w:bCs/>
          <w:sz w:val="24"/>
          <w:szCs w:val="24"/>
        </w:rPr>
        <w:t>Experiences of Learning and Teaching HBB</w:t>
      </w:r>
      <w:r w:rsidRPr="008B222E">
        <w:rPr>
          <w:rFonts w:ascii="Cambria" w:hAnsi="Cambria" w:cs="Times New Roman"/>
          <w:sz w:val="24"/>
          <w:szCs w:val="24"/>
        </w:rPr>
        <w:t xml:space="preserve">, </w:t>
      </w:r>
      <w:r w:rsidRPr="008B222E">
        <w:rPr>
          <w:rFonts w:ascii="Cambria" w:hAnsi="Cambria" w:cs="Times New Roman"/>
          <w:bCs/>
          <w:sz w:val="24"/>
          <w:szCs w:val="24"/>
        </w:rPr>
        <w:t>Integration of HBB in Uganda, and Realities of Pregnancy and Childbirth in Uganda.</w:t>
      </w:r>
      <w:r w:rsidRPr="008B222E">
        <w:rPr>
          <w:rFonts w:ascii="Cambria" w:hAnsi="Cambria" w:cs="Times New Roman"/>
          <w:b/>
          <w:bCs/>
          <w:sz w:val="24"/>
          <w:szCs w:val="24"/>
        </w:rPr>
        <w:t xml:space="preserve"> </w:t>
      </w:r>
    </w:p>
    <w:p w14:paraId="5456524A" w14:textId="77777777" w:rsidR="00FD091A" w:rsidRPr="008B222E" w:rsidRDefault="00FD091A" w:rsidP="00FD091A">
      <w:pPr>
        <w:pStyle w:val="ListParagraph"/>
        <w:spacing w:line="480" w:lineRule="auto"/>
        <w:ind w:left="0"/>
        <w:rPr>
          <w:rFonts w:ascii="Cambria" w:hAnsi="Cambria"/>
          <w:b/>
        </w:rPr>
      </w:pPr>
      <w:r w:rsidRPr="008B222E">
        <w:rPr>
          <w:rFonts w:ascii="Cambria" w:hAnsi="Cambria"/>
          <w:b/>
        </w:rPr>
        <w:t>Experiences of Learning and Teaching HBB</w:t>
      </w:r>
    </w:p>
    <w:p w14:paraId="0E9FBBED" w14:textId="2FB0D68E" w:rsidR="00FD091A" w:rsidRPr="008B222E" w:rsidRDefault="00FD091A" w:rsidP="00FD091A">
      <w:pPr>
        <w:pStyle w:val="ListParagraph"/>
        <w:spacing w:line="480" w:lineRule="auto"/>
        <w:ind w:left="0" w:firstLine="720"/>
        <w:rPr>
          <w:rFonts w:ascii="Cambria" w:hAnsi="Cambria"/>
        </w:rPr>
      </w:pPr>
      <w:r w:rsidRPr="008B222E">
        <w:rPr>
          <w:rFonts w:ascii="Cambria" w:hAnsi="Cambria"/>
        </w:rPr>
        <w:t>The firs</w:t>
      </w:r>
      <w:r w:rsidR="003C5018">
        <w:rPr>
          <w:rFonts w:ascii="Cambria" w:hAnsi="Cambria"/>
        </w:rPr>
        <w:t>t theme consisted</w:t>
      </w:r>
      <w:r w:rsidR="00266001" w:rsidRPr="008B222E">
        <w:rPr>
          <w:rFonts w:ascii="Cambria" w:hAnsi="Cambria"/>
        </w:rPr>
        <w:t xml:space="preserve"> of three</w:t>
      </w:r>
      <w:r w:rsidR="003C5018">
        <w:rPr>
          <w:rFonts w:ascii="Cambria" w:hAnsi="Cambria"/>
        </w:rPr>
        <w:t xml:space="preserve"> categories:</w:t>
      </w:r>
    </w:p>
    <w:p w14:paraId="0F865B62" w14:textId="46372151" w:rsidR="00FD091A" w:rsidRPr="003C5018" w:rsidRDefault="000B7DA0" w:rsidP="003C5018">
      <w:pPr>
        <w:spacing w:after="0" w:line="480" w:lineRule="auto"/>
        <w:ind w:firstLine="720"/>
        <w:rPr>
          <w:rFonts w:ascii="Cambria" w:hAnsi="Cambria" w:cs="Times New Roman"/>
          <w:sz w:val="24"/>
          <w:szCs w:val="24"/>
        </w:rPr>
      </w:pPr>
      <w:r>
        <w:rPr>
          <w:rFonts w:ascii="Cambria" w:hAnsi="Cambria" w:cs="Times New Roman"/>
          <w:b/>
          <w:sz w:val="24"/>
          <w:szCs w:val="24"/>
        </w:rPr>
        <w:t>Personal and p</w:t>
      </w:r>
      <w:r w:rsidR="00FD091A" w:rsidRPr="008B222E">
        <w:rPr>
          <w:rFonts w:ascii="Cambria" w:hAnsi="Cambria" w:cs="Times New Roman"/>
          <w:b/>
          <w:sz w:val="24"/>
          <w:szCs w:val="24"/>
        </w:rPr>
        <w:t xml:space="preserve">rofessional </w:t>
      </w:r>
      <w:r>
        <w:rPr>
          <w:rFonts w:ascii="Cambria" w:hAnsi="Cambria" w:cs="Times New Roman"/>
          <w:b/>
          <w:sz w:val="24"/>
          <w:szCs w:val="24"/>
        </w:rPr>
        <w:t>e</w:t>
      </w:r>
      <w:r w:rsidR="00FD091A" w:rsidRPr="008B222E">
        <w:rPr>
          <w:rFonts w:ascii="Cambria" w:hAnsi="Cambria" w:cs="Times New Roman"/>
          <w:b/>
          <w:sz w:val="24"/>
          <w:szCs w:val="24"/>
        </w:rPr>
        <w:t xml:space="preserve">xperiences with HBB. </w:t>
      </w:r>
      <w:r w:rsidR="00FD091A" w:rsidRPr="008B222E">
        <w:rPr>
          <w:rFonts w:ascii="Cambria" w:hAnsi="Cambria" w:cs="Times New Roman"/>
          <w:sz w:val="24"/>
          <w:szCs w:val="24"/>
        </w:rPr>
        <w:t>Participants reported positive experiences with the HBB course and feelings of confidence in utilizing their new knowledge and skills in the hospital. Aside from a fun and educational experience, a nurse who had used</w:t>
      </w:r>
      <w:r w:rsidR="005B2688" w:rsidRPr="008B222E">
        <w:rPr>
          <w:rFonts w:ascii="Cambria" w:hAnsi="Cambria" w:cs="Times New Roman"/>
          <w:sz w:val="24"/>
          <w:szCs w:val="24"/>
        </w:rPr>
        <w:t xml:space="preserve"> HBB described feeling professional pride</w:t>
      </w:r>
      <w:r w:rsidR="00AD38C1" w:rsidRPr="008B222E">
        <w:rPr>
          <w:rFonts w:ascii="Cambria" w:hAnsi="Cambria" w:cs="Times New Roman"/>
          <w:sz w:val="24"/>
          <w:szCs w:val="24"/>
        </w:rPr>
        <w:t xml:space="preserve"> by using his acquired HBB skill set</w:t>
      </w:r>
      <w:r w:rsidR="003C5018">
        <w:rPr>
          <w:rFonts w:ascii="Cambria" w:hAnsi="Cambria" w:cs="Times New Roman"/>
          <w:sz w:val="24"/>
          <w:szCs w:val="24"/>
        </w:rPr>
        <w:t xml:space="preserve"> in a rural health center clinic</w:t>
      </w:r>
      <w:r w:rsidR="00FD091A" w:rsidRPr="008B222E">
        <w:rPr>
          <w:rFonts w:ascii="Cambria" w:hAnsi="Cambria" w:cs="Times New Roman"/>
          <w:sz w:val="24"/>
          <w:szCs w:val="24"/>
        </w:rPr>
        <w:t>. Professional experiences with HBB included that the course had relevant applications to their everyday work</w:t>
      </w:r>
      <w:r w:rsidR="003C5018">
        <w:rPr>
          <w:rFonts w:ascii="Cambria" w:hAnsi="Cambria" w:cs="Times New Roman"/>
          <w:sz w:val="24"/>
          <w:szCs w:val="24"/>
        </w:rPr>
        <w:t xml:space="preserve"> as one participant shared, </w:t>
      </w:r>
      <w:r w:rsidR="003C5018" w:rsidRPr="003C5018">
        <w:rPr>
          <w:rFonts w:ascii="Cambria" w:hAnsi="Cambria" w:cs="Times New Roman"/>
          <w:sz w:val="24"/>
          <w:szCs w:val="24"/>
        </w:rPr>
        <w:t>“</w:t>
      </w:r>
      <w:r w:rsidR="00FD091A" w:rsidRPr="003C5018">
        <w:rPr>
          <w:rFonts w:ascii="Cambria" w:hAnsi="Cambria" w:cs="Times New Roman"/>
          <w:sz w:val="24"/>
          <w:szCs w:val="24"/>
        </w:rPr>
        <w:t>The program was so good because it has given us the knowledge we can use theoretically as well as practically</w:t>
      </w:r>
      <w:r w:rsidR="003C5018" w:rsidRPr="003C5018">
        <w:rPr>
          <w:rFonts w:ascii="Cambria" w:hAnsi="Cambria" w:cs="Times New Roman"/>
          <w:sz w:val="24"/>
          <w:szCs w:val="24"/>
        </w:rPr>
        <w:t xml:space="preserve"> on the patients, on the babies.”</w:t>
      </w:r>
    </w:p>
    <w:p w14:paraId="306C6C75" w14:textId="3A4AB6EC" w:rsidR="00FD091A" w:rsidRPr="00075FD7" w:rsidRDefault="008B3A66" w:rsidP="006F19C8">
      <w:pPr>
        <w:spacing w:line="480" w:lineRule="auto"/>
        <w:ind w:firstLine="720"/>
        <w:rPr>
          <w:rFonts w:ascii="Cambria" w:hAnsi="Cambria" w:cs="Times New Roman"/>
          <w:color w:val="000000" w:themeColor="text1"/>
          <w:sz w:val="24"/>
          <w:szCs w:val="24"/>
        </w:rPr>
      </w:pPr>
      <w:r>
        <w:rPr>
          <w:rFonts w:ascii="Cambria" w:hAnsi="Cambria" w:cs="Times New Roman"/>
          <w:sz w:val="24"/>
          <w:szCs w:val="24"/>
        </w:rPr>
        <w:t>Nurses and nursing students</w:t>
      </w:r>
      <w:r w:rsidR="00FD091A" w:rsidRPr="008B222E">
        <w:rPr>
          <w:rFonts w:ascii="Cambria" w:hAnsi="Cambria" w:cs="Times New Roman"/>
          <w:sz w:val="24"/>
          <w:szCs w:val="24"/>
        </w:rPr>
        <w:t xml:space="preserve"> stated that they had little knowledge of resuscitation prior to HBB courses, and required assistance when conducting deliveries. Others</w:t>
      </w:r>
      <w:r w:rsidR="00FD091A" w:rsidRPr="00075FD7">
        <w:rPr>
          <w:rFonts w:ascii="Cambria" w:hAnsi="Cambria" w:cs="Times New Roman"/>
          <w:sz w:val="24"/>
          <w:szCs w:val="24"/>
        </w:rPr>
        <w:t xml:space="preserve"> explained that the HBB course acted as a supplement to their existing knowledge, and taught them the “right way” to resuscitate</w:t>
      </w:r>
      <w:r w:rsidR="00FD091A" w:rsidRPr="00075FD7">
        <w:rPr>
          <w:rFonts w:ascii="Cambria" w:hAnsi="Cambria" w:cs="Times New Roman"/>
          <w:color w:val="000000" w:themeColor="text1"/>
          <w:sz w:val="24"/>
          <w:szCs w:val="24"/>
        </w:rPr>
        <w:t>. One nurse had resuscitated three babies since being taught HBB. Additionally, as HBB becomes more common, “old” resuscitation practices (including holding babies upside down</w:t>
      </w:r>
      <w:r w:rsidR="003C5018">
        <w:rPr>
          <w:rFonts w:ascii="Cambria" w:hAnsi="Cambria" w:cs="Times New Roman"/>
          <w:color w:val="000000" w:themeColor="text1"/>
          <w:sz w:val="24"/>
          <w:szCs w:val="24"/>
        </w:rPr>
        <w:t xml:space="preserve"> to stimulate breathing</w:t>
      </w:r>
      <w:r w:rsidR="00FD091A" w:rsidRPr="00075FD7">
        <w:rPr>
          <w:rFonts w:ascii="Cambria" w:hAnsi="Cambria" w:cs="Times New Roman"/>
          <w:color w:val="000000" w:themeColor="text1"/>
          <w:sz w:val="24"/>
          <w:szCs w:val="24"/>
        </w:rPr>
        <w:t xml:space="preserve">) are recognized as harmful and are less widely used. </w:t>
      </w:r>
    </w:p>
    <w:p w14:paraId="4A89A4A3" w14:textId="24DA9AA4" w:rsidR="00FD091A" w:rsidRPr="00075FD7" w:rsidRDefault="000B7DA0" w:rsidP="00FD091A">
      <w:pPr>
        <w:spacing w:line="480" w:lineRule="auto"/>
        <w:ind w:firstLine="720"/>
        <w:rPr>
          <w:rFonts w:ascii="Cambria" w:hAnsi="Cambria" w:cs="Times New Roman"/>
          <w:sz w:val="24"/>
          <w:szCs w:val="24"/>
        </w:rPr>
      </w:pPr>
      <w:r>
        <w:rPr>
          <w:rFonts w:ascii="Cambria" w:hAnsi="Cambria" w:cs="Times New Roman"/>
          <w:b/>
          <w:sz w:val="24"/>
          <w:szCs w:val="24"/>
        </w:rPr>
        <w:lastRenderedPageBreak/>
        <w:t>Skills n</w:t>
      </w:r>
      <w:r w:rsidR="00FD091A" w:rsidRPr="00075FD7">
        <w:rPr>
          <w:rFonts w:ascii="Cambria" w:hAnsi="Cambria" w:cs="Times New Roman"/>
          <w:b/>
          <w:sz w:val="24"/>
          <w:szCs w:val="24"/>
        </w:rPr>
        <w:t>ecessary for HBB</w:t>
      </w:r>
      <w:r w:rsidR="00A6533E" w:rsidRPr="00075FD7">
        <w:rPr>
          <w:rFonts w:ascii="Cambria" w:hAnsi="Cambria" w:cs="Times New Roman"/>
          <w:b/>
          <w:sz w:val="24"/>
          <w:szCs w:val="24"/>
        </w:rPr>
        <w:t>.</w:t>
      </w:r>
      <w:r w:rsidR="005B2688" w:rsidRPr="00075FD7">
        <w:rPr>
          <w:rFonts w:ascii="Cambria" w:hAnsi="Cambria" w:cs="Times New Roman"/>
          <w:b/>
          <w:sz w:val="24"/>
          <w:szCs w:val="24"/>
        </w:rPr>
        <w:t xml:space="preserve"> </w:t>
      </w:r>
      <w:r w:rsidR="007C1765">
        <w:rPr>
          <w:rFonts w:ascii="Cambria" w:hAnsi="Cambria" w:cs="Times New Roman"/>
          <w:sz w:val="24"/>
          <w:szCs w:val="24"/>
        </w:rPr>
        <w:t>The nurses and nursing students</w:t>
      </w:r>
      <w:r w:rsidR="00FD091A" w:rsidRPr="00075FD7">
        <w:rPr>
          <w:rFonts w:ascii="Cambria" w:hAnsi="Cambria" w:cs="Times New Roman"/>
          <w:sz w:val="24"/>
          <w:szCs w:val="24"/>
        </w:rPr>
        <w:t xml:space="preserve"> expressed the importance of being prepared, due to the unpredictable nature of childbirth. They learned about recognizing the need for HBB intervention, such as identifying fetal heart tones that may indicate an asphyxiated baby. They also mentioned the value of assessing the respiratory rate and heart rate to determine what skills are necessary to achieve breathing.  The participants highlighted the significance of the golden minute, or the amount of time in which HBB interventions should take place to improve chances of a positive outcome. They mentioned the benefits of HBB interventions like skin-to-skin contact, which keeps the baby warm, and stimulation, which helps the baby to adjust to the external environment. </w:t>
      </w:r>
    </w:p>
    <w:p w14:paraId="1D7DDCC8" w14:textId="5EF41329" w:rsidR="00FD091A" w:rsidRPr="00075FD7" w:rsidRDefault="00FD091A" w:rsidP="00AD38C1">
      <w:pPr>
        <w:spacing w:line="480" w:lineRule="auto"/>
        <w:ind w:firstLine="720"/>
        <w:rPr>
          <w:rFonts w:ascii="Cambria" w:hAnsi="Cambria" w:cs="Times New Roman"/>
          <w:sz w:val="24"/>
          <w:szCs w:val="24"/>
        </w:rPr>
      </w:pPr>
      <w:r w:rsidRPr="00075FD7">
        <w:rPr>
          <w:rFonts w:ascii="Cambria" w:hAnsi="Cambria" w:cs="Times New Roman"/>
          <w:sz w:val="24"/>
          <w:szCs w:val="24"/>
        </w:rPr>
        <w:t xml:space="preserve">Several nursing students said they had seen HBB techniques being used in </w:t>
      </w:r>
      <w:r w:rsidR="005B2688" w:rsidRPr="00075FD7">
        <w:rPr>
          <w:rFonts w:ascii="Cambria" w:hAnsi="Cambria" w:cs="Times New Roman"/>
          <w:sz w:val="24"/>
          <w:szCs w:val="24"/>
        </w:rPr>
        <w:t>labor and delivery</w:t>
      </w:r>
      <w:r w:rsidR="003C5018">
        <w:rPr>
          <w:rFonts w:ascii="Cambria" w:hAnsi="Cambria" w:cs="Times New Roman"/>
          <w:sz w:val="24"/>
          <w:szCs w:val="24"/>
        </w:rPr>
        <w:t xml:space="preserve"> environments</w:t>
      </w:r>
      <w:r w:rsidRPr="00075FD7">
        <w:rPr>
          <w:rFonts w:ascii="Cambria" w:hAnsi="Cambria" w:cs="Times New Roman"/>
          <w:sz w:val="24"/>
          <w:szCs w:val="24"/>
        </w:rPr>
        <w:t xml:space="preserve">. One nurse mentioned that HBB is currently more prevalent than traditional resuscitation skills. On the other hand, it was noted that integrating HBB requires a change from traditional resuscitation practices, and nurses </w:t>
      </w:r>
      <w:r w:rsidR="00230A99">
        <w:rPr>
          <w:rFonts w:ascii="Cambria" w:hAnsi="Cambria" w:cs="Times New Roman"/>
          <w:sz w:val="24"/>
          <w:szCs w:val="24"/>
        </w:rPr>
        <w:t>using these previous</w:t>
      </w:r>
      <w:r w:rsidR="00300E63">
        <w:rPr>
          <w:rFonts w:ascii="Cambria" w:hAnsi="Cambria" w:cs="Times New Roman"/>
          <w:sz w:val="24"/>
          <w:szCs w:val="24"/>
        </w:rPr>
        <w:t>ly</w:t>
      </w:r>
      <w:r w:rsidR="00230A99">
        <w:rPr>
          <w:rFonts w:ascii="Cambria" w:hAnsi="Cambria" w:cs="Times New Roman"/>
          <w:sz w:val="24"/>
          <w:szCs w:val="24"/>
        </w:rPr>
        <w:t xml:space="preserve"> role modeled</w:t>
      </w:r>
      <w:r w:rsidRPr="00075FD7">
        <w:rPr>
          <w:rFonts w:ascii="Cambria" w:hAnsi="Cambria" w:cs="Times New Roman"/>
          <w:sz w:val="24"/>
          <w:szCs w:val="24"/>
        </w:rPr>
        <w:t xml:space="preserve"> resuscitation techniques may or may not accept and use HBB skills.</w:t>
      </w:r>
    </w:p>
    <w:p w14:paraId="3D2AA78A" w14:textId="2AD26A57" w:rsidR="00FD091A" w:rsidRPr="00075FD7" w:rsidRDefault="000B7DA0" w:rsidP="00230A99">
      <w:pPr>
        <w:spacing w:after="0" w:line="480" w:lineRule="auto"/>
        <w:ind w:firstLine="720"/>
        <w:rPr>
          <w:rFonts w:ascii="Cambria" w:hAnsi="Cambria" w:cs="Times New Roman"/>
          <w:sz w:val="24"/>
          <w:szCs w:val="24"/>
        </w:rPr>
      </w:pPr>
      <w:r>
        <w:rPr>
          <w:rFonts w:ascii="Cambria" w:hAnsi="Cambria" w:cs="Times New Roman"/>
          <w:b/>
          <w:sz w:val="24"/>
          <w:szCs w:val="24"/>
        </w:rPr>
        <w:t>Continued training of s</w:t>
      </w:r>
      <w:r w:rsidR="00FD091A" w:rsidRPr="00075FD7">
        <w:rPr>
          <w:rFonts w:ascii="Cambria" w:hAnsi="Cambria" w:cs="Times New Roman"/>
          <w:b/>
          <w:sz w:val="24"/>
          <w:szCs w:val="24"/>
        </w:rPr>
        <w:t>elf and</w:t>
      </w:r>
      <w:r>
        <w:rPr>
          <w:rFonts w:ascii="Cambria" w:hAnsi="Cambria" w:cs="Times New Roman"/>
          <w:b/>
          <w:sz w:val="24"/>
          <w:szCs w:val="24"/>
        </w:rPr>
        <w:t xml:space="preserve"> o</w:t>
      </w:r>
      <w:r w:rsidR="00FD091A" w:rsidRPr="00075FD7">
        <w:rPr>
          <w:rFonts w:ascii="Cambria" w:hAnsi="Cambria" w:cs="Times New Roman"/>
          <w:b/>
          <w:sz w:val="24"/>
          <w:szCs w:val="24"/>
        </w:rPr>
        <w:t xml:space="preserve">thers. </w:t>
      </w:r>
      <w:r w:rsidR="00FD091A" w:rsidRPr="00075FD7">
        <w:rPr>
          <w:rFonts w:ascii="Cambria" w:hAnsi="Cambria" w:cs="Times New Roman"/>
          <w:sz w:val="24"/>
          <w:szCs w:val="24"/>
        </w:rPr>
        <w:t>Participants described feeling disorganized durin</w:t>
      </w:r>
      <w:r w:rsidR="005B2688" w:rsidRPr="00075FD7">
        <w:rPr>
          <w:rFonts w:ascii="Cambria" w:hAnsi="Cambria" w:cs="Times New Roman"/>
          <w:sz w:val="24"/>
          <w:szCs w:val="24"/>
        </w:rPr>
        <w:t>g the first few times using HBB</w:t>
      </w:r>
      <w:r w:rsidR="00FD091A" w:rsidRPr="00075FD7">
        <w:rPr>
          <w:rFonts w:ascii="Cambria" w:hAnsi="Cambria" w:cs="Times New Roman"/>
          <w:sz w:val="24"/>
          <w:szCs w:val="24"/>
        </w:rPr>
        <w:t xml:space="preserve"> and needing to call for more experienced nurses or providers to help with resuscitation. However, they remarked that HBB skills continue to i</w:t>
      </w:r>
      <w:r w:rsidR="00230A99">
        <w:rPr>
          <w:rFonts w:ascii="Cambria" w:hAnsi="Cambria" w:cs="Times New Roman"/>
          <w:sz w:val="24"/>
          <w:szCs w:val="24"/>
        </w:rPr>
        <w:t xml:space="preserve">mprove with practice over time. One participant shared, </w:t>
      </w:r>
      <w:r w:rsidR="00230A99" w:rsidRPr="00230A99">
        <w:rPr>
          <w:rFonts w:ascii="Cambria" w:hAnsi="Cambria" w:cs="Times New Roman"/>
          <w:sz w:val="24"/>
          <w:szCs w:val="24"/>
        </w:rPr>
        <w:t>“Y</w:t>
      </w:r>
      <w:r w:rsidR="00FD091A" w:rsidRPr="00230A99">
        <w:rPr>
          <w:rFonts w:ascii="Cambria" w:hAnsi="Cambria" w:cs="Times New Roman"/>
          <w:sz w:val="24"/>
          <w:szCs w:val="24"/>
        </w:rPr>
        <w:t>ou have to be very quick in order to save this baby’s life. So at first it was not easy, but as time went on we found we could manage it.</w:t>
      </w:r>
      <w:r w:rsidR="00230A99" w:rsidRPr="00230A99">
        <w:rPr>
          <w:rFonts w:ascii="Cambria" w:hAnsi="Cambria" w:cs="Times New Roman"/>
          <w:sz w:val="24"/>
          <w:szCs w:val="24"/>
        </w:rPr>
        <w:t>”</w:t>
      </w:r>
      <w:r w:rsidR="00230A99">
        <w:rPr>
          <w:rFonts w:ascii="Cambria" w:hAnsi="Cambria" w:cs="Times New Roman"/>
          <w:sz w:val="24"/>
          <w:szCs w:val="24"/>
        </w:rPr>
        <w:t xml:space="preserve"> </w:t>
      </w:r>
      <w:r w:rsidR="00FD091A" w:rsidRPr="00075FD7">
        <w:rPr>
          <w:rFonts w:ascii="Cambria" w:hAnsi="Cambria" w:cs="Times New Roman"/>
          <w:sz w:val="24"/>
          <w:szCs w:val="24"/>
        </w:rPr>
        <w:t>T</w:t>
      </w:r>
      <w:r w:rsidR="007C1765">
        <w:rPr>
          <w:rFonts w:ascii="Cambria" w:hAnsi="Cambria" w:cs="Times New Roman"/>
          <w:sz w:val="24"/>
          <w:szCs w:val="24"/>
        </w:rPr>
        <w:t>hough some of the nursing students</w:t>
      </w:r>
      <w:r w:rsidR="00FD091A" w:rsidRPr="00075FD7">
        <w:rPr>
          <w:rFonts w:ascii="Cambria" w:hAnsi="Cambria" w:cs="Times New Roman"/>
          <w:sz w:val="24"/>
          <w:szCs w:val="24"/>
        </w:rPr>
        <w:t xml:space="preserve"> did not feel they would have </w:t>
      </w:r>
      <w:r w:rsidR="00FD091A" w:rsidRPr="00075FD7">
        <w:rPr>
          <w:rFonts w:ascii="Cambria" w:hAnsi="Cambria" w:cs="Times New Roman"/>
          <w:sz w:val="24"/>
          <w:szCs w:val="24"/>
        </w:rPr>
        <w:lastRenderedPageBreak/>
        <w:t xml:space="preserve">difficulty remembering steps after having just been trained, reviewing steps and information was regarded among other focus groups as a way to improve skills. </w:t>
      </w:r>
    </w:p>
    <w:p w14:paraId="286A2C1D" w14:textId="0CCB4A9C" w:rsidR="00FD091A" w:rsidRPr="00075FD7" w:rsidRDefault="00FD091A" w:rsidP="006F19C8">
      <w:pPr>
        <w:spacing w:line="480" w:lineRule="auto"/>
        <w:ind w:firstLine="720"/>
        <w:rPr>
          <w:rFonts w:ascii="Cambria" w:hAnsi="Cambria" w:cs="Times New Roman"/>
          <w:sz w:val="24"/>
          <w:szCs w:val="24"/>
        </w:rPr>
      </w:pPr>
      <w:r w:rsidRPr="00075FD7">
        <w:rPr>
          <w:rFonts w:ascii="Cambria" w:hAnsi="Cambria" w:cs="Times New Roman"/>
          <w:sz w:val="24"/>
          <w:szCs w:val="24"/>
        </w:rPr>
        <w:t xml:space="preserve">When learning the HBB course, the participants also learned how to teach birth attendants and mothers about resuscitation. Many expressed a desire to train others, and were confident in their ability to teach their colleagues HBB. One suggested that HBB could be made a Continuing Medical Education (CME) course. The local hospital where many nurses worked held HBB training sessions to promote all staff being trained in HBB. One nurse </w:t>
      </w:r>
      <w:r w:rsidR="005B2688" w:rsidRPr="00075FD7">
        <w:rPr>
          <w:rFonts w:ascii="Cambria" w:hAnsi="Cambria" w:cs="Times New Roman"/>
          <w:sz w:val="24"/>
          <w:szCs w:val="24"/>
        </w:rPr>
        <w:t xml:space="preserve">working in a rural clinic setting </w:t>
      </w:r>
      <w:r w:rsidRPr="00075FD7">
        <w:rPr>
          <w:rFonts w:ascii="Cambria" w:hAnsi="Cambria" w:cs="Times New Roman"/>
          <w:sz w:val="24"/>
          <w:szCs w:val="24"/>
        </w:rPr>
        <w:t>requested HBB teaching models for educational and practice purposes, explaining that he wanted to teach his colleagues so that HBB c</w:t>
      </w:r>
      <w:r w:rsidR="005B2688" w:rsidRPr="00075FD7">
        <w:rPr>
          <w:rFonts w:ascii="Cambria" w:hAnsi="Cambria" w:cs="Times New Roman"/>
          <w:sz w:val="24"/>
          <w:szCs w:val="24"/>
        </w:rPr>
        <w:t xml:space="preserve">ould </w:t>
      </w:r>
      <w:r w:rsidRPr="00075FD7">
        <w:rPr>
          <w:rFonts w:ascii="Cambria" w:hAnsi="Cambria" w:cs="Times New Roman"/>
          <w:sz w:val="24"/>
          <w:szCs w:val="24"/>
        </w:rPr>
        <w:t xml:space="preserve">be used in his absence. </w:t>
      </w:r>
    </w:p>
    <w:p w14:paraId="0C2B19FF" w14:textId="77777777" w:rsidR="00FD091A" w:rsidRPr="00075FD7" w:rsidRDefault="00FD091A" w:rsidP="00FD091A">
      <w:pPr>
        <w:spacing w:line="480" w:lineRule="auto"/>
        <w:rPr>
          <w:rFonts w:ascii="Cambria" w:hAnsi="Cambria" w:cs="Times New Roman"/>
          <w:b/>
          <w:color w:val="000000" w:themeColor="text1"/>
          <w:sz w:val="24"/>
          <w:szCs w:val="24"/>
        </w:rPr>
      </w:pPr>
      <w:r w:rsidRPr="00075FD7">
        <w:rPr>
          <w:rFonts w:ascii="Cambria" w:hAnsi="Cambria" w:cs="Times New Roman"/>
          <w:b/>
          <w:color w:val="000000" w:themeColor="text1"/>
          <w:sz w:val="24"/>
          <w:szCs w:val="24"/>
        </w:rPr>
        <w:t xml:space="preserve">Integration of HBB in Uganda. </w:t>
      </w:r>
    </w:p>
    <w:p w14:paraId="6C910DB9" w14:textId="35C4B056" w:rsidR="00FD091A" w:rsidRPr="00075FD7" w:rsidRDefault="00FD091A" w:rsidP="00FD091A">
      <w:pPr>
        <w:spacing w:line="480" w:lineRule="auto"/>
        <w:rPr>
          <w:rFonts w:ascii="Cambria" w:hAnsi="Cambria" w:cs="Times New Roman"/>
          <w:color w:val="000000" w:themeColor="text1"/>
          <w:sz w:val="24"/>
          <w:szCs w:val="24"/>
        </w:rPr>
      </w:pPr>
      <w:r w:rsidRPr="00075FD7">
        <w:rPr>
          <w:rFonts w:ascii="Cambria" w:hAnsi="Cambria" w:cs="Times New Roman"/>
          <w:b/>
          <w:color w:val="000000" w:themeColor="text1"/>
          <w:sz w:val="24"/>
          <w:szCs w:val="24"/>
        </w:rPr>
        <w:tab/>
      </w:r>
      <w:r w:rsidRPr="00075FD7">
        <w:rPr>
          <w:rFonts w:ascii="Cambria" w:hAnsi="Cambria" w:cs="Times New Roman"/>
          <w:color w:val="000000" w:themeColor="text1"/>
          <w:sz w:val="24"/>
          <w:szCs w:val="24"/>
        </w:rPr>
        <w:t>The secon</w:t>
      </w:r>
      <w:r w:rsidR="00230A99">
        <w:rPr>
          <w:rFonts w:ascii="Cambria" w:hAnsi="Cambria" w:cs="Times New Roman"/>
          <w:color w:val="000000" w:themeColor="text1"/>
          <w:sz w:val="24"/>
          <w:szCs w:val="24"/>
        </w:rPr>
        <w:t>d theme consisted</w:t>
      </w:r>
      <w:r w:rsidR="005B2688" w:rsidRPr="00075FD7">
        <w:rPr>
          <w:rFonts w:ascii="Cambria" w:hAnsi="Cambria" w:cs="Times New Roman"/>
          <w:color w:val="000000" w:themeColor="text1"/>
          <w:sz w:val="24"/>
          <w:szCs w:val="24"/>
        </w:rPr>
        <w:t xml:space="preserve"> of three</w:t>
      </w:r>
      <w:r w:rsidRPr="00075FD7">
        <w:rPr>
          <w:rFonts w:ascii="Cambria" w:hAnsi="Cambria" w:cs="Times New Roman"/>
          <w:color w:val="000000" w:themeColor="text1"/>
          <w:sz w:val="24"/>
          <w:szCs w:val="24"/>
        </w:rPr>
        <w:t xml:space="preserve"> categories:</w:t>
      </w:r>
    </w:p>
    <w:p w14:paraId="37A432AC" w14:textId="01A4FCA2" w:rsidR="00A6533E" w:rsidRPr="00075FD7" w:rsidRDefault="00A6533E" w:rsidP="00A6533E">
      <w:pPr>
        <w:spacing w:after="0" w:line="480" w:lineRule="auto"/>
        <w:ind w:firstLine="720"/>
        <w:rPr>
          <w:rFonts w:ascii="Cambria" w:hAnsi="Cambria" w:cs="Times New Roman"/>
          <w:color w:val="000000" w:themeColor="text1"/>
          <w:sz w:val="24"/>
          <w:szCs w:val="24"/>
        </w:rPr>
      </w:pPr>
      <w:r w:rsidRPr="00075FD7">
        <w:rPr>
          <w:rFonts w:ascii="Cambria" w:hAnsi="Cambria" w:cs="Times New Roman"/>
          <w:b/>
          <w:sz w:val="24"/>
          <w:szCs w:val="24"/>
        </w:rPr>
        <w:t xml:space="preserve">Who should be taught HBB? </w:t>
      </w:r>
      <w:r w:rsidRPr="00075FD7">
        <w:rPr>
          <w:rFonts w:ascii="Cambria" w:hAnsi="Cambria" w:cs="Times New Roman"/>
          <w:color w:val="000000" w:themeColor="text1"/>
          <w:sz w:val="24"/>
          <w:szCs w:val="24"/>
        </w:rPr>
        <w:t>To fit in Ugandan culture, participants stated that nurses must modify the government’s recommendations by including TBAs in use of HBB. A sho</w:t>
      </w:r>
      <w:r w:rsidR="00266659">
        <w:rPr>
          <w:rFonts w:ascii="Cambria" w:hAnsi="Cambria" w:cs="Times New Roman"/>
          <w:color w:val="000000" w:themeColor="text1"/>
          <w:sz w:val="24"/>
          <w:szCs w:val="24"/>
        </w:rPr>
        <w:t>rtage of healthcare workers in n</w:t>
      </w:r>
      <w:r w:rsidRPr="00075FD7">
        <w:rPr>
          <w:rFonts w:ascii="Cambria" w:hAnsi="Cambria" w:cs="Times New Roman"/>
          <w:color w:val="000000" w:themeColor="text1"/>
          <w:sz w:val="24"/>
          <w:szCs w:val="24"/>
        </w:rPr>
        <w:t>orthern region of Uganda resulted in TBAs previously being trained in HBB. This conversation generated a variety of opinions and perceptions. Many nurses believe that training TBAs would be helpful in some ways, like reducing the overall infant mortality rate. TBAs can help with resuscitation because they are a presence in the villages, and are a good resource for educating mothers. Others agreed, stating that TBAs should be taught HBB because they know mothers personally and are regarded as trustworthy figures.</w:t>
      </w:r>
    </w:p>
    <w:p w14:paraId="3138B558" w14:textId="77777777" w:rsidR="00A6533E" w:rsidRPr="00075FD7" w:rsidRDefault="00A6533E" w:rsidP="00A6533E">
      <w:pPr>
        <w:spacing w:line="240" w:lineRule="auto"/>
        <w:ind w:left="720"/>
        <w:rPr>
          <w:rFonts w:ascii="Cambria" w:hAnsi="Cambria" w:cs="Times New Roman"/>
          <w:i/>
          <w:sz w:val="24"/>
          <w:szCs w:val="24"/>
        </w:rPr>
      </w:pPr>
      <w:r w:rsidRPr="00075FD7">
        <w:rPr>
          <w:rFonts w:ascii="Cambria" w:hAnsi="Cambria" w:cs="Times New Roman"/>
          <w:i/>
          <w:color w:val="000000" w:themeColor="text1"/>
          <w:sz w:val="24"/>
          <w:szCs w:val="24"/>
        </w:rPr>
        <w:t xml:space="preserve"> </w:t>
      </w:r>
      <w:r w:rsidRPr="00075FD7">
        <w:rPr>
          <w:rFonts w:ascii="Cambria" w:hAnsi="Cambria" w:cs="Times New Roman"/>
          <w:i/>
          <w:sz w:val="24"/>
          <w:szCs w:val="24"/>
        </w:rPr>
        <w:t xml:space="preserve">It is also good for us when we go back to teach these people, traditional birth attendants, because there are some mothers there in the village, they know these </w:t>
      </w:r>
      <w:r w:rsidRPr="00075FD7">
        <w:rPr>
          <w:rFonts w:ascii="Cambria" w:hAnsi="Cambria" w:cs="Times New Roman"/>
          <w:i/>
          <w:sz w:val="24"/>
          <w:szCs w:val="24"/>
        </w:rPr>
        <w:lastRenderedPageBreak/>
        <w:t xml:space="preserve">people they have been delivering and they know the people that went through their hands. And instead they trust these people more than they do the health workers. </w:t>
      </w:r>
    </w:p>
    <w:p w14:paraId="6791C809" w14:textId="77777777" w:rsidR="00A6533E" w:rsidRPr="00075FD7" w:rsidRDefault="00A6533E" w:rsidP="00230A99">
      <w:pPr>
        <w:spacing w:line="480" w:lineRule="auto"/>
        <w:rPr>
          <w:rFonts w:ascii="Cambria" w:hAnsi="Cambria" w:cs="Times New Roman"/>
          <w:color w:val="000000" w:themeColor="text1"/>
          <w:sz w:val="24"/>
          <w:szCs w:val="24"/>
        </w:rPr>
      </w:pPr>
      <w:r w:rsidRPr="00075FD7">
        <w:rPr>
          <w:rFonts w:ascii="Cambria" w:hAnsi="Cambria" w:cs="Times New Roman"/>
          <w:color w:val="000000" w:themeColor="text1"/>
          <w:sz w:val="24"/>
          <w:szCs w:val="24"/>
        </w:rPr>
        <w:t xml:space="preserve">Though some nurses did not originally think TBAs should be included in HBB training, they later realized that TBAs can also use the HBB skills, specifically the steps of drying and stimulation. </w:t>
      </w:r>
    </w:p>
    <w:p w14:paraId="5EB3DDA8" w14:textId="240395C2" w:rsidR="00A6533E" w:rsidRPr="00075FD7" w:rsidRDefault="00A6533E" w:rsidP="006F19C8">
      <w:pPr>
        <w:spacing w:line="480" w:lineRule="auto"/>
        <w:ind w:firstLine="720"/>
        <w:rPr>
          <w:rFonts w:ascii="Cambria" w:hAnsi="Cambria" w:cs="Times New Roman"/>
          <w:color w:val="000000" w:themeColor="text1"/>
          <w:sz w:val="24"/>
          <w:szCs w:val="24"/>
        </w:rPr>
      </w:pPr>
      <w:r w:rsidRPr="00075FD7">
        <w:rPr>
          <w:rFonts w:ascii="Cambria" w:hAnsi="Cambria" w:cs="Times New Roman"/>
          <w:color w:val="000000" w:themeColor="text1"/>
          <w:sz w:val="24"/>
          <w:szCs w:val="24"/>
        </w:rPr>
        <w:t>TBAs can also help with mothers who do not have access to health facilities or with those who fail to make it to the hospital or</w:t>
      </w:r>
      <w:r w:rsidR="00230A99">
        <w:rPr>
          <w:rFonts w:ascii="Cambria" w:hAnsi="Cambria" w:cs="Times New Roman"/>
          <w:color w:val="000000" w:themeColor="text1"/>
          <w:sz w:val="24"/>
          <w:szCs w:val="24"/>
        </w:rPr>
        <w:t xml:space="preserve"> health facility for delivery. However, a</w:t>
      </w:r>
      <w:r w:rsidRPr="00075FD7">
        <w:rPr>
          <w:rFonts w:ascii="Cambria" w:hAnsi="Cambria" w:cs="Times New Roman"/>
          <w:color w:val="000000" w:themeColor="text1"/>
          <w:sz w:val="24"/>
          <w:szCs w:val="24"/>
        </w:rPr>
        <w:t xml:space="preserve"> few participants identified the risks in training TBAs, saying they should not be taught because they lack educational experience. They reasoned that people learning HBB skills must meet requirements, and TBAs would not meet the criteria to learn HBB. Others argued that educating traditional birth attendants is not the issue--educating mothers so they </w:t>
      </w:r>
      <w:r w:rsidRPr="00E26FED">
        <w:rPr>
          <w:rFonts w:ascii="Cambria" w:hAnsi="Cambria" w:cs="Times New Roman"/>
          <w:color w:val="000000" w:themeColor="text1"/>
          <w:sz w:val="24"/>
          <w:szCs w:val="24"/>
        </w:rPr>
        <w:t>will opt</w:t>
      </w:r>
      <w:r w:rsidRPr="00075FD7">
        <w:rPr>
          <w:rFonts w:ascii="Cambria" w:hAnsi="Cambria" w:cs="Times New Roman"/>
          <w:color w:val="000000" w:themeColor="text1"/>
          <w:sz w:val="24"/>
          <w:szCs w:val="24"/>
        </w:rPr>
        <w:t xml:space="preserve"> for a health care monitored delivery is the main goal. </w:t>
      </w:r>
    </w:p>
    <w:p w14:paraId="13C853FE" w14:textId="2B42DA8A" w:rsidR="00FD091A" w:rsidRPr="00075FD7" w:rsidRDefault="00FD091A" w:rsidP="00FD091A">
      <w:pPr>
        <w:spacing w:line="480" w:lineRule="auto"/>
        <w:ind w:firstLine="720"/>
        <w:rPr>
          <w:rFonts w:ascii="Cambria" w:hAnsi="Cambria" w:cs="Times New Roman"/>
          <w:b/>
          <w:color w:val="000000" w:themeColor="text1"/>
          <w:sz w:val="24"/>
          <w:szCs w:val="24"/>
        </w:rPr>
      </w:pPr>
      <w:r w:rsidRPr="00075FD7">
        <w:rPr>
          <w:rFonts w:ascii="Cambria" w:hAnsi="Cambria" w:cs="Times New Roman"/>
          <w:b/>
          <w:sz w:val="24"/>
          <w:szCs w:val="24"/>
        </w:rPr>
        <w:t xml:space="preserve">Ministry of Health </w:t>
      </w:r>
      <w:r w:rsidR="000B7DA0">
        <w:rPr>
          <w:rFonts w:ascii="Cambria" w:hAnsi="Cambria" w:cs="Times New Roman"/>
          <w:b/>
          <w:sz w:val="24"/>
          <w:szCs w:val="24"/>
        </w:rPr>
        <w:t>s</w:t>
      </w:r>
      <w:r w:rsidR="00A6533E" w:rsidRPr="00075FD7">
        <w:rPr>
          <w:rFonts w:ascii="Cambria" w:hAnsi="Cambria" w:cs="Times New Roman"/>
          <w:b/>
          <w:sz w:val="24"/>
          <w:szCs w:val="24"/>
        </w:rPr>
        <w:t xml:space="preserve">upport of HBB </w:t>
      </w:r>
      <w:r w:rsidR="000B7DA0">
        <w:rPr>
          <w:rFonts w:ascii="Cambria" w:hAnsi="Cambria" w:cs="Times New Roman"/>
          <w:b/>
          <w:sz w:val="24"/>
          <w:szCs w:val="24"/>
        </w:rPr>
        <w:t>integration into newborn c</w:t>
      </w:r>
      <w:r w:rsidRPr="00075FD7">
        <w:rPr>
          <w:rFonts w:ascii="Cambria" w:hAnsi="Cambria" w:cs="Times New Roman"/>
          <w:b/>
          <w:sz w:val="24"/>
          <w:szCs w:val="24"/>
        </w:rPr>
        <w:t>are.</w:t>
      </w:r>
      <w:r w:rsidRPr="00075FD7">
        <w:rPr>
          <w:rFonts w:ascii="Cambria" w:hAnsi="Cambria" w:cs="Times New Roman"/>
          <w:b/>
          <w:color w:val="000000" w:themeColor="text1"/>
          <w:sz w:val="24"/>
          <w:szCs w:val="24"/>
        </w:rPr>
        <w:t xml:space="preserve"> </w:t>
      </w:r>
      <w:r w:rsidR="002F4EC3" w:rsidRPr="00075FD7">
        <w:rPr>
          <w:rFonts w:ascii="Cambria" w:hAnsi="Cambria" w:cs="Times New Roman"/>
          <w:color w:val="000000" w:themeColor="text1"/>
          <w:sz w:val="24"/>
          <w:szCs w:val="24"/>
        </w:rPr>
        <w:t xml:space="preserve">The Ugandan MOH </w:t>
      </w:r>
      <w:r w:rsidRPr="00075FD7">
        <w:rPr>
          <w:rFonts w:ascii="Cambria" w:hAnsi="Cambria" w:cs="Times New Roman"/>
          <w:color w:val="000000" w:themeColor="text1"/>
          <w:sz w:val="24"/>
          <w:szCs w:val="24"/>
        </w:rPr>
        <w:t xml:space="preserve">institutionalized HBB as part of the government’s essential newborn care plan. Participants acknowledged that Uganda is focusing on achieving the MDGs, and stated that the government’s addition of HBB into essential newborn care guidelines will help to achieve acceptance of the program from nurses who had been </w:t>
      </w:r>
      <w:r w:rsidR="00266001" w:rsidRPr="00075FD7">
        <w:rPr>
          <w:rFonts w:ascii="Cambria" w:hAnsi="Cambria" w:cs="Times New Roman"/>
          <w:color w:val="000000" w:themeColor="text1"/>
          <w:sz w:val="24"/>
          <w:szCs w:val="24"/>
        </w:rPr>
        <w:t>using traditional</w:t>
      </w:r>
      <w:r w:rsidRPr="00075FD7">
        <w:rPr>
          <w:rFonts w:ascii="Cambria" w:hAnsi="Cambria" w:cs="Times New Roman"/>
          <w:color w:val="000000" w:themeColor="text1"/>
          <w:sz w:val="24"/>
          <w:szCs w:val="24"/>
        </w:rPr>
        <w:t xml:space="preserve"> resuscitation techniques. However, they also expressed the need of further political influence to emphasize HBB and encourage hospital and health center deliveries. </w:t>
      </w:r>
    </w:p>
    <w:p w14:paraId="074AEC67" w14:textId="31BB1C6F" w:rsidR="00FD091A" w:rsidRPr="00075FD7" w:rsidRDefault="00FD091A" w:rsidP="006F19C8">
      <w:pPr>
        <w:spacing w:line="480" w:lineRule="auto"/>
        <w:ind w:firstLine="720"/>
        <w:rPr>
          <w:rFonts w:ascii="Cambria" w:hAnsi="Cambria" w:cs="Times New Roman"/>
          <w:color w:val="000000" w:themeColor="text1"/>
          <w:sz w:val="24"/>
          <w:szCs w:val="24"/>
        </w:rPr>
      </w:pPr>
      <w:r w:rsidRPr="00075FD7">
        <w:rPr>
          <w:rFonts w:ascii="Cambria" w:hAnsi="Cambria" w:cs="Times New Roman"/>
          <w:color w:val="000000" w:themeColor="text1"/>
          <w:sz w:val="24"/>
          <w:szCs w:val="24"/>
        </w:rPr>
        <w:t xml:space="preserve">Several </w:t>
      </w:r>
      <w:r w:rsidR="007C1765">
        <w:rPr>
          <w:rFonts w:ascii="Cambria" w:hAnsi="Cambria" w:cs="Times New Roman"/>
          <w:color w:val="000000" w:themeColor="text1"/>
          <w:sz w:val="24"/>
          <w:szCs w:val="24"/>
        </w:rPr>
        <w:t>of the nurses and nursing students</w:t>
      </w:r>
      <w:r w:rsidRPr="00075FD7">
        <w:rPr>
          <w:rFonts w:ascii="Cambria" w:hAnsi="Cambria" w:cs="Times New Roman"/>
          <w:color w:val="000000" w:themeColor="text1"/>
          <w:sz w:val="24"/>
          <w:szCs w:val="24"/>
        </w:rPr>
        <w:t xml:space="preserve"> stated that they think HBB will integrate well into current newborn care in Uganda. They suggested that those who teach HBB to their colleagues be knowledgeable on the history and background of HBB to best communicate the success and intentions of the program. Several participants expressed </w:t>
      </w:r>
      <w:r w:rsidRPr="00075FD7">
        <w:rPr>
          <w:rFonts w:ascii="Cambria" w:hAnsi="Cambria" w:cs="Times New Roman"/>
          <w:color w:val="000000" w:themeColor="text1"/>
          <w:sz w:val="24"/>
          <w:szCs w:val="24"/>
        </w:rPr>
        <w:lastRenderedPageBreak/>
        <w:t xml:space="preserve">that HBB should be a nationalized program, spreading to all parts of Uganda and even to neighboring countries, so that more people can learn the techniques and skills.  </w:t>
      </w:r>
    </w:p>
    <w:p w14:paraId="296608B3" w14:textId="0C7141BB" w:rsidR="00FD091A" w:rsidRPr="00075FD7" w:rsidRDefault="00FD091A" w:rsidP="00FD091A">
      <w:pPr>
        <w:spacing w:line="240" w:lineRule="auto"/>
        <w:ind w:firstLine="720"/>
        <w:rPr>
          <w:rFonts w:ascii="Cambria" w:hAnsi="Cambria" w:cs="Times New Roman"/>
          <w:b/>
          <w:sz w:val="24"/>
          <w:szCs w:val="24"/>
        </w:rPr>
      </w:pPr>
      <w:r w:rsidRPr="00075FD7">
        <w:rPr>
          <w:rFonts w:ascii="Cambria" w:hAnsi="Cambria" w:cs="Times New Roman"/>
          <w:b/>
          <w:sz w:val="24"/>
          <w:szCs w:val="24"/>
        </w:rPr>
        <w:t>Necessity of</w:t>
      </w:r>
      <w:r w:rsidR="000B7DA0">
        <w:rPr>
          <w:rFonts w:ascii="Cambria" w:hAnsi="Cambria" w:cs="Times New Roman"/>
          <w:b/>
          <w:sz w:val="24"/>
          <w:szCs w:val="24"/>
        </w:rPr>
        <w:t xml:space="preserve"> resources and s</w:t>
      </w:r>
      <w:r w:rsidRPr="00075FD7">
        <w:rPr>
          <w:rFonts w:ascii="Cambria" w:hAnsi="Cambria" w:cs="Times New Roman"/>
          <w:b/>
          <w:sz w:val="24"/>
          <w:szCs w:val="24"/>
        </w:rPr>
        <w:t xml:space="preserve">upplies for HBB. </w:t>
      </w:r>
    </w:p>
    <w:p w14:paraId="44D1F2C0" w14:textId="719F5A2D" w:rsidR="00A6533E" w:rsidRPr="00075FD7" w:rsidRDefault="00FD091A" w:rsidP="006F19C8">
      <w:pPr>
        <w:spacing w:line="480" w:lineRule="auto"/>
        <w:ind w:firstLine="720"/>
        <w:rPr>
          <w:rFonts w:ascii="Cambria" w:hAnsi="Cambria" w:cs="Times New Roman"/>
          <w:color w:val="000000" w:themeColor="text1"/>
          <w:sz w:val="24"/>
          <w:szCs w:val="24"/>
        </w:rPr>
      </w:pPr>
      <w:r w:rsidRPr="00075FD7">
        <w:rPr>
          <w:rFonts w:ascii="Cambria" w:hAnsi="Cambria" w:cs="Times New Roman"/>
          <w:color w:val="000000" w:themeColor="text1"/>
          <w:sz w:val="24"/>
          <w:szCs w:val="24"/>
        </w:rPr>
        <w:t>Even though the MOH has included HBB as part of essential newborn care, a common sentiment was that there is a lack of HBB resources for health care facilities in northern Uganda. There is a general shortage of resuscitation kits, which participants explained would cause a problem if two or more babies require resuscitation equipment at</w:t>
      </w:r>
      <w:r w:rsidR="00121427">
        <w:rPr>
          <w:rFonts w:ascii="Cambria" w:hAnsi="Cambria" w:cs="Times New Roman"/>
          <w:color w:val="000000" w:themeColor="text1"/>
          <w:sz w:val="24"/>
          <w:szCs w:val="24"/>
        </w:rPr>
        <w:t xml:space="preserve"> </w:t>
      </w:r>
      <w:r w:rsidRPr="00075FD7">
        <w:rPr>
          <w:rFonts w:ascii="Cambria" w:hAnsi="Cambria" w:cs="Times New Roman"/>
          <w:color w:val="000000" w:themeColor="text1"/>
          <w:sz w:val="24"/>
          <w:szCs w:val="24"/>
        </w:rPr>
        <w:t>the same time. This is frustrating for the participants, who explained that HBB knowledge is only be</w:t>
      </w:r>
      <w:r w:rsidR="00AD38C1">
        <w:rPr>
          <w:rFonts w:ascii="Cambria" w:hAnsi="Cambria" w:cs="Times New Roman"/>
          <w:color w:val="000000" w:themeColor="text1"/>
          <w:sz w:val="24"/>
          <w:szCs w:val="24"/>
        </w:rPr>
        <w:t>neficial when resuscitation</w:t>
      </w:r>
      <w:r w:rsidRPr="00075FD7">
        <w:rPr>
          <w:rFonts w:ascii="Cambria" w:hAnsi="Cambria" w:cs="Times New Roman"/>
          <w:color w:val="000000" w:themeColor="text1"/>
          <w:sz w:val="24"/>
          <w:szCs w:val="24"/>
        </w:rPr>
        <w:t xml:space="preserve"> supplies are present.  </w:t>
      </w:r>
    </w:p>
    <w:p w14:paraId="6FB301C0" w14:textId="3BA3004D" w:rsidR="00A6533E" w:rsidRPr="00075FD7" w:rsidRDefault="00A6533E" w:rsidP="00A6533E">
      <w:pPr>
        <w:spacing w:line="240" w:lineRule="auto"/>
        <w:ind w:left="720"/>
        <w:rPr>
          <w:rFonts w:ascii="Cambria" w:hAnsi="Cambria" w:cs="Times New Roman"/>
          <w:i/>
          <w:sz w:val="24"/>
          <w:szCs w:val="24"/>
        </w:rPr>
      </w:pPr>
      <w:r w:rsidRPr="00075FD7">
        <w:rPr>
          <w:rFonts w:ascii="Cambria" w:hAnsi="Cambria" w:cs="Times New Roman"/>
          <w:i/>
          <w:sz w:val="24"/>
          <w:szCs w:val="24"/>
        </w:rPr>
        <w:t xml:space="preserve">So even this is the time I can even say also our government, together, with our Minister of Health should also come in and equip us, the nurses and the midwives, so that our services are extended deep in those communities so that we can </w:t>
      </w:r>
      <w:r w:rsidR="001D379F" w:rsidRPr="00075FD7">
        <w:rPr>
          <w:rFonts w:ascii="Cambria" w:hAnsi="Cambria" w:cs="Times New Roman"/>
          <w:i/>
          <w:sz w:val="24"/>
          <w:szCs w:val="24"/>
        </w:rPr>
        <w:t>help</w:t>
      </w:r>
      <w:r w:rsidRPr="00075FD7">
        <w:rPr>
          <w:rFonts w:ascii="Cambria" w:hAnsi="Cambria" w:cs="Times New Roman"/>
          <w:i/>
          <w:sz w:val="24"/>
          <w:szCs w:val="24"/>
        </w:rPr>
        <w:t xml:space="preserve"> the mothers. </w:t>
      </w:r>
    </w:p>
    <w:p w14:paraId="24DFA278" w14:textId="7971B816" w:rsidR="00FD091A" w:rsidRPr="00075FD7" w:rsidRDefault="00FD091A" w:rsidP="00AD38C1">
      <w:pPr>
        <w:spacing w:line="480" w:lineRule="auto"/>
        <w:ind w:firstLine="720"/>
        <w:rPr>
          <w:rFonts w:ascii="Cambria" w:hAnsi="Cambria" w:cs="Times New Roman"/>
          <w:b/>
          <w:color w:val="000000" w:themeColor="text1"/>
          <w:sz w:val="24"/>
          <w:szCs w:val="24"/>
        </w:rPr>
      </w:pPr>
      <w:r w:rsidRPr="00075FD7">
        <w:rPr>
          <w:rFonts w:ascii="Cambria" w:hAnsi="Cambria" w:cs="Times New Roman"/>
          <w:color w:val="000000" w:themeColor="text1"/>
          <w:sz w:val="24"/>
          <w:szCs w:val="24"/>
        </w:rPr>
        <w:t>There remains uncertainty on who can prov</w:t>
      </w:r>
      <w:r w:rsidR="000E3611" w:rsidRPr="00075FD7">
        <w:rPr>
          <w:rFonts w:ascii="Cambria" w:hAnsi="Cambria" w:cs="Times New Roman"/>
          <w:color w:val="000000" w:themeColor="text1"/>
          <w:sz w:val="24"/>
          <w:szCs w:val="24"/>
        </w:rPr>
        <w:t>ide the necessary HBB materials. Some</w:t>
      </w:r>
      <w:r w:rsidR="007C1765">
        <w:rPr>
          <w:rFonts w:ascii="Cambria" w:hAnsi="Cambria" w:cs="Times New Roman"/>
          <w:color w:val="000000" w:themeColor="text1"/>
          <w:sz w:val="24"/>
          <w:szCs w:val="24"/>
        </w:rPr>
        <w:t xml:space="preserve"> nurses and nursing students</w:t>
      </w:r>
      <w:r w:rsidRPr="00075FD7">
        <w:rPr>
          <w:rFonts w:ascii="Cambria" w:hAnsi="Cambria" w:cs="Times New Roman"/>
          <w:color w:val="000000" w:themeColor="text1"/>
          <w:sz w:val="24"/>
          <w:szCs w:val="24"/>
        </w:rPr>
        <w:t xml:space="preserve"> asked for support from the United States</w:t>
      </w:r>
      <w:r w:rsidR="000E3611" w:rsidRPr="00075FD7">
        <w:rPr>
          <w:rFonts w:ascii="Cambria" w:hAnsi="Cambria" w:cs="Times New Roman"/>
          <w:color w:val="000000" w:themeColor="text1"/>
          <w:sz w:val="24"/>
          <w:szCs w:val="24"/>
        </w:rPr>
        <w:t xml:space="preserve"> in securing the equipment, such as</w:t>
      </w:r>
      <w:r w:rsidRPr="00075FD7">
        <w:rPr>
          <w:rFonts w:ascii="Cambria" w:hAnsi="Cambria" w:cs="Times New Roman"/>
          <w:color w:val="000000" w:themeColor="text1"/>
          <w:sz w:val="24"/>
          <w:szCs w:val="24"/>
        </w:rPr>
        <w:t xml:space="preserve"> </w:t>
      </w:r>
      <w:proofErr w:type="spellStart"/>
      <w:r w:rsidRPr="00075FD7">
        <w:rPr>
          <w:rFonts w:ascii="Cambria" w:hAnsi="Cambria" w:cs="Times New Roman"/>
          <w:color w:val="000000" w:themeColor="text1"/>
          <w:sz w:val="24"/>
          <w:szCs w:val="24"/>
        </w:rPr>
        <w:t>ambu</w:t>
      </w:r>
      <w:proofErr w:type="spellEnd"/>
      <w:r w:rsidRPr="00075FD7">
        <w:rPr>
          <w:rFonts w:ascii="Cambria" w:hAnsi="Cambria" w:cs="Times New Roman"/>
          <w:color w:val="000000" w:themeColor="text1"/>
          <w:sz w:val="24"/>
          <w:szCs w:val="24"/>
        </w:rPr>
        <w:t xml:space="preserve"> bags and suctioning materials. They expressed that traditional resuscitation methods, which can be harmful to babies, will be used until the proper equipment is present. </w:t>
      </w:r>
    </w:p>
    <w:p w14:paraId="32689F06" w14:textId="77777777" w:rsidR="00FD091A" w:rsidRPr="00075FD7" w:rsidRDefault="00FD091A" w:rsidP="00FD091A">
      <w:pPr>
        <w:spacing w:line="480" w:lineRule="auto"/>
        <w:rPr>
          <w:rFonts w:ascii="Cambria" w:hAnsi="Cambria" w:cs="Times New Roman"/>
          <w:b/>
          <w:sz w:val="24"/>
          <w:szCs w:val="24"/>
        </w:rPr>
      </w:pPr>
      <w:r w:rsidRPr="00075FD7">
        <w:rPr>
          <w:rFonts w:ascii="Cambria" w:hAnsi="Cambria" w:cs="Times New Roman"/>
          <w:b/>
          <w:sz w:val="24"/>
          <w:szCs w:val="24"/>
        </w:rPr>
        <w:t xml:space="preserve">Realities of Pregnancy and Childbirth in Uganda. </w:t>
      </w:r>
    </w:p>
    <w:p w14:paraId="72A98351" w14:textId="504669A2" w:rsidR="00FD091A" w:rsidRPr="00075FD7" w:rsidRDefault="00FD091A" w:rsidP="00FD091A">
      <w:pPr>
        <w:spacing w:line="480" w:lineRule="auto"/>
        <w:rPr>
          <w:rFonts w:ascii="Cambria" w:hAnsi="Cambria" w:cs="Times New Roman"/>
          <w:sz w:val="24"/>
          <w:szCs w:val="24"/>
        </w:rPr>
      </w:pPr>
      <w:r w:rsidRPr="00075FD7">
        <w:rPr>
          <w:rFonts w:ascii="Cambria" w:hAnsi="Cambria" w:cs="Times New Roman"/>
          <w:b/>
          <w:sz w:val="24"/>
          <w:szCs w:val="24"/>
        </w:rPr>
        <w:tab/>
      </w:r>
      <w:r w:rsidR="00230A99">
        <w:rPr>
          <w:rFonts w:ascii="Cambria" w:hAnsi="Cambria" w:cs="Times New Roman"/>
          <w:sz w:val="24"/>
          <w:szCs w:val="24"/>
        </w:rPr>
        <w:t>The third theme consisted</w:t>
      </w:r>
      <w:r w:rsidR="00266659">
        <w:rPr>
          <w:rFonts w:ascii="Cambria" w:hAnsi="Cambria" w:cs="Times New Roman"/>
          <w:sz w:val="24"/>
          <w:szCs w:val="24"/>
        </w:rPr>
        <w:t xml:space="preserve"> of </w:t>
      </w:r>
      <w:r w:rsidR="00230A99">
        <w:rPr>
          <w:rFonts w:ascii="Cambria" w:hAnsi="Cambria" w:cs="Times New Roman"/>
          <w:sz w:val="24"/>
          <w:szCs w:val="24"/>
        </w:rPr>
        <w:t xml:space="preserve">three major categories: </w:t>
      </w:r>
    </w:p>
    <w:p w14:paraId="6C1FA7F8" w14:textId="7F1F4865" w:rsidR="00FD091A" w:rsidRPr="00075FD7" w:rsidRDefault="00FD091A" w:rsidP="00FD091A">
      <w:pPr>
        <w:spacing w:after="0" w:line="480" w:lineRule="auto"/>
        <w:ind w:firstLine="720"/>
        <w:rPr>
          <w:rFonts w:ascii="Cambria" w:hAnsi="Cambria" w:cs="Times New Roman"/>
          <w:sz w:val="24"/>
          <w:szCs w:val="24"/>
        </w:rPr>
      </w:pPr>
      <w:r w:rsidRPr="00075FD7">
        <w:rPr>
          <w:rFonts w:ascii="Cambria" w:hAnsi="Cambria" w:cs="Times New Roman"/>
          <w:b/>
          <w:sz w:val="24"/>
          <w:szCs w:val="24"/>
        </w:rPr>
        <w:t>Agreement w</w:t>
      </w:r>
      <w:r w:rsidR="000B7DA0">
        <w:rPr>
          <w:rFonts w:ascii="Cambria" w:hAnsi="Cambria" w:cs="Times New Roman"/>
          <w:b/>
          <w:sz w:val="24"/>
          <w:szCs w:val="24"/>
        </w:rPr>
        <w:t>ith cultural beliefs and v</w:t>
      </w:r>
      <w:r w:rsidRPr="00075FD7">
        <w:rPr>
          <w:rFonts w:ascii="Cambria" w:hAnsi="Cambria" w:cs="Times New Roman"/>
          <w:b/>
          <w:sz w:val="24"/>
          <w:szCs w:val="24"/>
        </w:rPr>
        <w:t xml:space="preserve">alues. </w:t>
      </w:r>
      <w:r w:rsidRPr="00075FD7">
        <w:rPr>
          <w:rFonts w:ascii="Cambria" w:hAnsi="Cambria" w:cs="Times New Roman"/>
          <w:sz w:val="24"/>
          <w:szCs w:val="24"/>
        </w:rPr>
        <w:t xml:space="preserve">Agreement of HBB with northern Ugandan cultural beliefs and values </w:t>
      </w:r>
      <w:r w:rsidR="000E3611" w:rsidRPr="00075FD7">
        <w:rPr>
          <w:rFonts w:ascii="Cambria" w:hAnsi="Cambria" w:cs="Times New Roman"/>
          <w:sz w:val="24"/>
          <w:szCs w:val="24"/>
        </w:rPr>
        <w:t>supported multiple conversations</w:t>
      </w:r>
      <w:r w:rsidRPr="00075FD7">
        <w:rPr>
          <w:rFonts w:ascii="Cambria" w:hAnsi="Cambria" w:cs="Times New Roman"/>
          <w:sz w:val="24"/>
          <w:szCs w:val="24"/>
        </w:rPr>
        <w:t xml:space="preserve"> </w:t>
      </w:r>
      <w:r w:rsidR="000E3611" w:rsidRPr="00075FD7">
        <w:rPr>
          <w:rFonts w:ascii="Cambria" w:hAnsi="Cambria" w:cs="Times New Roman"/>
          <w:sz w:val="24"/>
          <w:szCs w:val="24"/>
        </w:rPr>
        <w:t xml:space="preserve">and </w:t>
      </w:r>
      <w:r w:rsidRPr="00075FD7">
        <w:rPr>
          <w:rFonts w:ascii="Cambria" w:hAnsi="Cambria" w:cs="Times New Roman"/>
          <w:sz w:val="24"/>
          <w:szCs w:val="24"/>
        </w:rPr>
        <w:t>opinions. Many participa</w:t>
      </w:r>
      <w:r w:rsidR="00730F5D">
        <w:rPr>
          <w:rFonts w:ascii="Cambria" w:hAnsi="Cambria" w:cs="Times New Roman"/>
          <w:sz w:val="24"/>
          <w:szCs w:val="24"/>
        </w:rPr>
        <w:t xml:space="preserve">nts believed that HBB does not interfere with </w:t>
      </w:r>
      <w:r w:rsidRPr="00075FD7">
        <w:rPr>
          <w:rFonts w:ascii="Cambria" w:hAnsi="Cambria" w:cs="Times New Roman"/>
          <w:sz w:val="24"/>
          <w:szCs w:val="24"/>
        </w:rPr>
        <w:t>local cultural beliefs</w:t>
      </w:r>
      <w:r w:rsidR="00E26FED">
        <w:rPr>
          <w:rFonts w:ascii="Cambria" w:hAnsi="Cambria" w:cs="Times New Roman"/>
          <w:sz w:val="24"/>
          <w:szCs w:val="24"/>
        </w:rPr>
        <w:t xml:space="preserve"> b</w:t>
      </w:r>
      <w:r w:rsidR="00730F5D">
        <w:rPr>
          <w:rFonts w:ascii="Cambria" w:hAnsi="Cambria" w:cs="Times New Roman"/>
          <w:sz w:val="24"/>
          <w:szCs w:val="24"/>
        </w:rPr>
        <w:t xml:space="preserve">ecause most families will agree to use of the resuscitation skills after they are explained or discussed. </w:t>
      </w:r>
      <w:r w:rsidR="00730F5D">
        <w:rPr>
          <w:rFonts w:ascii="Cambria" w:hAnsi="Cambria" w:cs="Times New Roman"/>
          <w:sz w:val="24"/>
          <w:szCs w:val="24"/>
        </w:rPr>
        <w:lastRenderedPageBreak/>
        <w:t>Consequently, the nurses and nursing students</w:t>
      </w:r>
      <w:r w:rsidRPr="00075FD7">
        <w:rPr>
          <w:rFonts w:ascii="Cambria" w:hAnsi="Cambria" w:cs="Times New Roman"/>
          <w:sz w:val="24"/>
          <w:szCs w:val="24"/>
        </w:rPr>
        <w:t xml:space="preserve"> stated that TBAs will accept and use the HBB program</w:t>
      </w:r>
      <w:r w:rsidR="000E3611" w:rsidRPr="00075FD7">
        <w:rPr>
          <w:rFonts w:ascii="Cambria" w:hAnsi="Cambria" w:cs="Times New Roman"/>
          <w:sz w:val="24"/>
          <w:szCs w:val="24"/>
        </w:rPr>
        <w:t xml:space="preserve"> if taught the skills</w:t>
      </w:r>
      <w:r w:rsidRPr="00075FD7">
        <w:rPr>
          <w:rFonts w:ascii="Cambria" w:hAnsi="Cambria" w:cs="Times New Roman"/>
          <w:sz w:val="24"/>
          <w:szCs w:val="24"/>
        </w:rPr>
        <w:t xml:space="preserve">. However, another area of conversation revolved around mothers who choose to deliver at home. Changing traditional community health beliefs is a challenge, and nurses struggle to influence the attitudes of village women to deliver in a hospital, health center, or with a trained health professional. </w:t>
      </w:r>
    </w:p>
    <w:p w14:paraId="157BC484" w14:textId="1312EF83" w:rsidR="00FD091A" w:rsidRPr="00075FD7" w:rsidRDefault="00FD091A" w:rsidP="00FD091A">
      <w:pPr>
        <w:spacing w:line="240" w:lineRule="auto"/>
        <w:ind w:left="720"/>
        <w:rPr>
          <w:rFonts w:ascii="Cambria" w:hAnsi="Cambria" w:cs="Times New Roman"/>
          <w:i/>
          <w:sz w:val="24"/>
          <w:szCs w:val="24"/>
        </w:rPr>
      </w:pPr>
      <w:r w:rsidRPr="00075FD7">
        <w:rPr>
          <w:rFonts w:ascii="Cambria" w:hAnsi="Cambria" w:cs="Times New Roman"/>
          <w:i/>
          <w:sz w:val="24"/>
          <w:szCs w:val="24"/>
        </w:rPr>
        <w:t>The problem is we have to change the attitudes of our community towards health issues. Especially deliveries from home, you k</w:t>
      </w:r>
      <w:r w:rsidR="000B3755">
        <w:rPr>
          <w:rFonts w:ascii="Cambria" w:hAnsi="Cambria" w:cs="Times New Roman"/>
          <w:i/>
          <w:sz w:val="24"/>
          <w:szCs w:val="24"/>
        </w:rPr>
        <w:t>now, they have been used to these traditional birth attendant</w:t>
      </w:r>
      <w:r w:rsidRPr="00075FD7">
        <w:rPr>
          <w:rFonts w:ascii="Cambria" w:hAnsi="Cambria" w:cs="Times New Roman"/>
          <w:i/>
          <w:sz w:val="24"/>
          <w:szCs w:val="24"/>
        </w:rPr>
        <w:t xml:space="preserve"> deliveries. And now it’s our task as health care workers to at least change their attitudes so that they know that delivery in the hospital or health cent</w:t>
      </w:r>
      <w:r w:rsidR="000E3611" w:rsidRPr="00075FD7">
        <w:rPr>
          <w:rFonts w:ascii="Cambria" w:hAnsi="Cambria" w:cs="Times New Roman"/>
          <w:i/>
          <w:sz w:val="24"/>
          <w:szCs w:val="24"/>
        </w:rPr>
        <w:t xml:space="preserve">ers to a trained person is </w:t>
      </w:r>
      <w:r w:rsidRPr="00075FD7">
        <w:rPr>
          <w:rFonts w:ascii="Cambria" w:hAnsi="Cambria" w:cs="Times New Roman"/>
          <w:i/>
          <w:sz w:val="24"/>
          <w:szCs w:val="24"/>
        </w:rPr>
        <w:t xml:space="preserve">better. </w:t>
      </w:r>
    </w:p>
    <w:p w14:paraId="482EB353" w14:textId="64F23D19" w:rsidR="00FD091A" w:rsidRPr="00075FD7" w:rsidRDefault="00FD091A" w:rsidP="006F19C8">
      <w:pPr>
        <w:spacing w:line="480" w:lineRule="auto"/>
        <w:ind w:firstLine="720"/>
        <w:rPr>
          <w:rFonts w:ascii="Cambria" w:hAnsi="Cambria" w:cs="Times New Roman"/>
          <w:sz w:val="24"/>
          <w:szCs w:val="24"/>
        </w:rPr>
      </w:pPr>
      <w:r w:rsidRPr="00075FD7">
        <w:rPr>
          <w:rFonts w:ascii="Cambria" w:hAnsi="Cambria" w:cs="Times New Roman"/>
          <w:sz w:val="24"/>
          <w:szCs w:val="24"/>
        </w:rPr>
        <w:t>Ugandan women want to return to daily life as quickly as possible after delivery, and may not agree with the practice of staying in the hospital or health fac</w:t>
      </w:r>
      <w:r w:rsidR="00730F5D">
        <w:rPr>
          <w:rFonts w:ascii="Cambria" w:hAnsi="Cambria" w:cs="Times New Roman"/>
          <w:sz w:val="24"/>
          <w:szCs w:val="24"/>
        </w:rPr>
        <w:t xml:space="preserve">ility before delivery as well as in the postpartum period. </w:t>
      </w:r>
      <w:r w:rsidRPr="00075FD7">
        <w:rPr>
          <w:rFonts w:ascii="Cambria" w:hAnsi="Cambria" w:cs="Times New Roman"/>
          <w:sz w:val="24"/>
          <w:szCs w:val="24"/>
        </w:rPr>
        <w:t xml:space="preserve">Additionally, it was expressed that some mothers may not want resuscitation for their baby or may not accept HBB </w:t>
      </w:r>
      <w:r w:rsidRPr="00075FD7">
        <w:rPr>
          <w:rFonts w:ascii="Cambria" w:hAnsi="Cambria" w:cs="Times New Roman"/>
          <w:color w:val="000000" w:themeColor="text1"/>
          <w:sz w:val="24"/>
          <w:szCs w:val="24"/>
        </w:rPr>
        <w:t>interventions due to cultural beliefs. Some mothers think that resuscitation causes more harm to a baby, which rais</w:t>
      </w:r>
      <w:r w:rsidR="006E4A84" w:rsidRPr="00075FD7">
        <w:rPr>
          <w:rFonts w:ascii="Cambria" w:hAnsi="Cambria" w:cs="Times New Roman"/>
          <w:color w:val="000000" w:themeColor="text1"/>
          <w:sz w:val="24"/>
          <w:szCs w:val="24"/>
        </w:rPr>
        <w:t>ed the importance of explaining sk</w:t>
      </w:r>
      <w:r w:rsidRPr="00075FD7">
        <w:rPr>
          <w:rFonts w:ascii="Cambria" w:hAnsi="Cambria" w:cs="Times New Roman"/>
          <w:color w:val="000000" w:themeColor="text1"/>
          <w:sz w:val="24"/>
          <w:szCs w:val="24"/>
        </w:rPr>
        <w:t>ills to mothers, especially in layperson’s terms. Nurses must educate both the mother and father of the baby on what they can expect regarding</w:t>
      </w:r>
      <w:r w:rsidR="00AD38C1">
        <w:rPr>
          <w:rFonts w:ascii="Cambria" w:hAnsi="Cambria" w:cs="Times New Roman"/>
          <w:color w:val="000000" w:themeColor="text1"/>
          <w:sz w:val="24"/>
          <w:szCs w:val="24"/>
        </w:rPr>
        <w:t xml:space="preserve"> the labor and delivery process</w:t>
      </w:r>
      <w:r w:rsidRPr="00075FD7">
        <w:rPr>
          <w:rFonts w:ascii="Cambria" w:hAnsi="Cambria" w:cs="Times New Roman"/>
          <w:color w:val="000000" w:themeColor="text1"/>
          <w:sz w:val="24"/>
          <w:szCs w:val="24"/>
        </w:rPr>
        <w:t xml:space="preserve"> and the possible interventions that may follow. Participants stated that if the mother is educated, she will accept resuscitation. Furthermore, moth</w:t>
      </w:r>
      <w:r w:rsidR="006E4A84" w:rsidRPr="00075FD7">
        <w:rPr>
          <w:rFonts w:ascii="Cambria" w:hAnsi="Cambria" w:cs="Times New Roman"/>
          <w:color w:val="000000" w:themeColor="text1"/>
          <w:sz w:val="24"/>
          <w:szCs w:val="24"/>
        </w:rPr>
        <w:t>ers have endured</w:t>
      </w:r>
      <w:r w:rsidR="00AD38C1">
        <w:rPr>
          <w:rFonts w:ascii="Cambria" w:hAnsi="Cambria" w:cs="Times New Roman"/>
          <w:color w:val="000000" w:themeColor="text1"/>
          <w:sz w:val="24"/>
          <w:szCs w:val="24"/>
        </w:rPr>
        <w:t xml:space="preserve"> the</w:t>
      </w:r>
      <w:r w:rsidR="006E4A84" w:rsidRPr="00075FD7">
        <w:rPr>
          <w:rFonts w:ascii="Cambria" w:hAnsi="Cambria" w:cs="Times New Roman"/>
          <w:color w:val="000000" w:themeColor="text1"/>
          <w:sz w:val="24"/>
          <w:szCs w:val="24"/>
        </w:rPr>
        <w:t xml:space="preserve"> pain </w:t>
      </w:r>
      <w:r w:rsidR="00AD38C1">
        <w:rPr>
          <w:rFonts w:ascii="Cambria" w:hAnsi="Cambria" w:cs="Times New Roman"/>
          <w:color w:val="000000" w:themeColor="text1"/>
          <w:sz w:val="24"/>
          <w:szCs w:val="24"/>
        </w:rPr>
        <w:t xml:space="preserve">and discomforts of their </w:t>
      </w:r>
      <w:r w:rsidRPr="00075FD7">
        <w:rPr>
          <w:rFonts w:ascii="Cambria" w:hAnsi="Cambria" w:cs="Times New Roman"/>
          <w:color w:val="000000" w:themeColor="text1"/>
          <w:sz w:val="24"/>
          <w:szCs w:val="24"/>
        </w:rPr>
        <w:t xml:space="preserve">pregnancy and delivery, and will want their baby to survive. Therefore, mothers will consent to and be receptive to resuscitation when necessary. </w:t>
      </w:r>
    </w:p>
    <w:p w14:paraId="42A259E8" w14:textId="66D976B2" w:rsidR="00FD091A" w:rsidRPr="00075FD7" w:rsidRDefault="000B7DA0" w:rsidP="00FD091A">
      <w:pPr>
        <w:spacing w:after="0" w:line="480" w:lineRule="auto"/>
        <w:ind w:firstLine="720"/>
        <w:rPr>
          <w:rFonts w:ascii="Cambria" w:hAnsi="Cambria" w:cs="Times New Roman"/>
          <w:color w:val="000000" w:themeColor="text1"/>
          <w:sz w:val="24"/>
          <w:szCs w:val="24"/>
        </w:rPr>
      </w:pPr>
      <w:r>
        <w:rPr>
          <w:rFonts w:ascii="Cambria" w:hAnsi="Cambria" w:cs="Times New Roman"/>
          <w:b/>
          <w:color w:val="000000" w:themeColor="text1"/>
          <w:sz w:val="24"/>
          <w:szCs w:val="24"/>
        </w:rPr>
        <w:t>Realities of birthing in northern Ugandan c</w:t>
      </w:r>
      <w:r w:rsidR="00FD091A" w:rsidRPr="00075FD7">
        <w:rPr>
          <w:rFonts w:ascii="Cambria" w:hAnsi="Cambria" w:cs="Times New Roman"/>
          <w:b/>
          <w:color w:val="000000" w:themeColor="text1"/>
          <w:sz w:val="24"/>
          <w:szCs w:val="24"/>
        </w:rPr>
        <w:t xml:space="preserve">ommunities. </w:t>
      </w:r>
      <w:r w:rsidR="00FD091A" w:rsidRPr="00075FD7">
        <w:rPr>
          <w:rFonts w:ascii="Cambria" w:hAnsi="Cambria" w:cs="Times New Roman"/>
          <w:color w:val="000000" w:themeColor="text1"/>
          <w:sz w:val="24"/>
          <w:szCs w:val="24"/>
        </w:rPr>
        <w:t xml:space="preserve">Traditional newborn care beliefs remain, and traditional methods of resuscitation are still used. For example, one traditional practice involves submerging the baby in cold water to stimulate the baby </w:t>
      </w:r>
      <w:r w:rsidR="00FD091A" w:rsidRPr="00075FD7">
        <w:rPr>
          <w:rFonts w:ascii="Cambria" w:hAnsi="Cambria" w:cs="Times New Roman"/>
          <w:color w:val="000000" w:themeColor="text1"/>
          <w:sz w:val="24"/>
          <w:szCs w:val="24"/>
        </w:rPr>
        <w:lastRenderedPageBreak/>
        <w:t>to cry. Use of cold water was regarded as a “bad practice” among the nurses involved in the focus groups. Similarly, the old suctioning technique used before HBB was taught was recognized as irritating to the baby. Another bad practice is beating the lower extremities of baby while holding them upside down, in hopes that this will stimulate breathing. The reality is that most women in villages seek out traditional birth attendants for delivery,</w:t>
      </w:r>
      <w:r w:rsidR="00634FE1">
        <w:rPr>
          <w:rFonts w:ascii="Cambria" w:hAnsi="Cambria" w:cs="Times New Roman"/>
          <w:color w:val="000000" w:themeColor="text1"/>
          <w:sz w:val="24"/>
          <w:szCs w:val="24"/>
        </w:rPr>
        <w:t xml:space="preserve"> </w:t>
      </w:r>
      <w:r w:rsidR="00FD091A" w:rsidRPr="00075FD7">
        <w:rPr>
          <w:rFonts w:ascii="Cambria" w:hAnsi="Cambria" w:cs="Times New Roman"/>
          <w:color w:val="000000" w:themeColor="text1"/>
          <w:sz w:val="24"/>
          <w:szCs w:val="24"/>
        </w:rPr>
        <w:t xml:space="preserve">even though this is not encouraged. Nurses expressed concern that TBAs do not maintain sterile environment, and use other unclean techniques. </w:t>
      </w:r>
    </w:p>
    <w:p w14:paraId="6960028E" w14:textId="6976A124" w:rsidR="00FD091A" w:rsidRPr="00075FD7" w:rsidRDefault="00FD091A" w:rsidP="00FD091A">
      <w:pPr>
        <w:spacing w:line="240" w:lineRule="auto"/>
        <w:ind w:left="720"/>
        <w:rPr>
          <w:rFonts w:ascii="Cambria" w:hAnsi="Cambria" w:cs="Times New Roman"/>
          <w:i/>
          <w:color w:val="000000" w:themeColor="text1"/>
          <w:sz w:val="24"/>
          <w:szCs w:val="24"/>
        </w:rPr>
      </w:pPr>
      <w:r w:rsidRPr="00075FD7">
        <w:rPr>
          <w:rFonts w:ascii="Cambria" w:hAnsi="Cambria" w:cs="Times New Roman"/>
          <w:i/>
          <w:color w:val="000000" w:themeColor="text1"/>
          <w:sz w:val="24"/>
          <w:szCs w:val="24"/>
        </w:rPr>
        <w:t>They [TBAs] use their bare hands to del</w:t>
      </w:r>
      <w:r w:rsidR="004D51D1" w:rsidRPr="00075FD7">
        <w:rPr>
          <w:rFonts w:ascii="Cambria" w:hAnsi="Cambria" w:cs="Times New Roman"/>
          <w:i/>
          <w:color w:val="000000" w:themeColor="text1"/>
          <w:sz w:val="24"/>
          <w:szCs w:val="24"/>
        </w:rPr>
        <w:t xml:space="preserve">iver the baby… </w:t>
      </w:r>
      <w:r w:rsidRPr="00075FD7">
        <w:rPr>
          <w:rFonts w:ascii="Cambria" w:hAnsi="Cambria" w:cs="Times New Roman"/>
          <w:i/>
          <w:color w:val="000000" w:themeColor="text1"/>
          <w:sz w:val="24"/>
          <w:szCs w:val="24"/>
        </w:rPr>
        <w:t>sometime</w:t>
      </w:r>
      <w:r w:rsidR="004D51D1" w:rsidRPr="00075FD7">
        <w:rPr>
          <w:rFonts w:ascii="Cambria" w:hAnsi="Cambria" w:cs="Times New Roman"/>
          <w:i/>
          <w:color w:val="000000" w:themeColor="text1"/>
          <w:sz w:val="24"/>
          <w:szCs w:val="24"/>
        </w:rPr>
        <w:t>s</w:t>
      </w:r>
      <w:r w:rsidRPr="00075FD7">
        <w:rPr>
          <w:rFonts w:ascii="Cambria" w:hAnsi="Cambria" w:cs="Times New Roman"/>
          <w:i/>
          <w:color w:val="000000" w:themeColor="text1"/>
          <w:sz w:val="24"/>
          <w:szCs w:val="24"/>
        </w:rPr>
        <w:t xml:space="preserve"> they pull the grass on the road side and they just tie the cord until it is cut. So I don’t agree with traditional birth attendants. That was the old system and the world is changing to another place. </w:t>
      </w:r>
    </w:p>
    <w:p w14:paraId="234EE34B" w14:textId="08AFB810" w:rsidR="00FD091A" w:rsidRPr="00075FD7" w:rsidRDefault="00FD091A" w:rsidP="006F19C8">
      <w:pPr>
        <w:spacing w:line="480" w:lineRule="auto"/>
        <w:ind w:firstLine="720"/>
        <w:rPr>
          <w:rFonts w:ascii="Cambria" w:hAnsi="Cambria" w:cs="Times New Roman"/>
          <w:color w:val="000000" w:themeColor="text1"/>
          <w:sz w:val="24"/>
          <w:szCs w:val="24"/>
        </w:rPr>
      </w:pPr>
      <w:r w:rsidRPr="00075FD7">
        <w:rPr>
          <w:rFonts w:ascii="Cambria" w:hAnsi="Cambria" w:cs="Times New Roman"/>
          <w:color w:val="000000" w:themeColor="text1"/>
          <w:sz w:val="24"/>
          <w:szCs w:val="24"/>
        </w:rPr>
        <w:t xml:space="preserve">Another reality is that the preference of nurses working in towns over villages creates a scarcity of health professionals to care for women who live in the rural areas of the country. One nurse explained many women are far from health facilities, and that nurses often travel ten kilometers to meet them for treatment. Because of this shortage of care, nurses and midwives feel called to extend services to </w:t>
      </w:r>
      <w:r w:rsidR="004D51D1" w:rsidRPr="00075FD7">
        <w:rPr>
          <w:rFonts w:ascii="Cambria" w:hAnsi="Cambria" w:cs="Times New Roman"/>
          <w:color w:val="000000" w:themeColor="text1"/>
          <w:sz w:val="24"/>
          <w:szCs w:val="24"/>
        </w:rPr>
        <w:t xml:space="preserve">rural </w:t>
      </w:r>
      <w:r w:rsidRPr="00075FD7">
        <w:rPr>
          <w:rFonts w:ascii="Cambria" w:hAnsi="Cambria" w:cs="Times New Roman"/>
          <w:color w:val="000000" w:themeColor="text1"/>
          <w:sz w:val="24"/>
          <w:szCs w:val="24"/>
        </w:rPr>
        <w:t xml:space="preserve">communities. </w:t>
      </w:r>
    </w:p>
    <w:p w14:paraId="247288B1" w14:textId="6F0E2487" w:rsidR="00FD091A" w:rsidRPr="00075FD7" w:rsidRDefault="00FD091A" w:rsidP="006F19C8">
      <w:pPr>
        <w:spacing w:line="480" w:lineRule="auto"/>
        <w:ind w:firstLine="720"/>
        <w:rPr>
          <w:rFonts w:ascii="Cambria" w:hAnsi="Cambria" w:cs="Times New Roman"/>
          <w:color w:val="000000" w:themeColor="text1"/>
          <w:sz w:val="24"/>
          <w:szCs w:val="24"/>
        </w:rPr>
      </w:pPr>
      <w:r w:rsidRPr="00075FD7">
        <w:rPr>
          <w:rFonts w:ascii="Cambria" w:hAnsi="Cambria" w:cs="Times New Roman"/>
          <w:color w:val="000000" w:themeColor="text1"/>
          <w:sz w:val="24"/>
          <w:szCs w:val="24"/>
        </w:rPr>
        <w:t>They explained that each parish should have a community health center, but this is not the case. Accordingly, referral from a village to the hospital becomes difficult when mother is in labor. Transporting patients to</w:t>
      </w:r>
      <w:r w:rsidR="004D51D1" w:rsidRPr="00075FD7">
        <w:rPr>
          <w:rFonts w:ascii="Cambria" w:hAnsi="Cambria" w:cs="Times New Roman"/>
          <w:color w:val="000000" w:themeColor="text1"/>
          <w:sz w:val="24"/>
          <w:szCs w:val="24"/>
        </w:rPr>
        <w:t xml:space="preserve"> </w:t>
      </w:r>
      <w:r w:rsidR="00300E63">
        <w:rPr>
          <w:rFonts w:ascii="Cambria" w:hAnsi="Cambria" w:cs="Times New Roman"/>
          <w:color w:val="000000" w:themeColor="text1"/>
          <w:sz w:val="24"/>
          <w:szCs w:val="24"/>
        </w:rPr>
        <w:t xml:space="preserve">a </w:t>
      </w:r>
      <w:r w:rsidR="004D51D1" w:rsidRPr="00075FD7">
        <w:rPr>
          <w:rFonts w:ascii="Cambria" w:hAnsi="Cambria" w:cs="Times New Roman"/>
          <w:color w:val="000000" w:themeColor="text1"/>
          <w:sz w:val="24"/>
          <w:szCs w:val="24"/>
        </w:rPr>
        <w:t>health facility is costly, with some unable to</w:t>
      </w:r>
      <w:r w:rsidRPr="00075FD7">
        <w:rPr>
          <w:rFonts w:ascii="Cambria" w:hAnsi="Cambria" w:cs="Times New Roman"/>
          <w:color w:val="000000" w:themeColor="text1"/>
          <w:sz w:val="24"/>
          <w:szCs w:val="24"/>
        </w:rPr>
        <w:t xml:space="preserve"> afford it. There is also a misconception among women that delivering in a health facility </w:t>
      </w:r>
      <w:r w:rsidR="00F45E43">
        <w:rPr>
          <w:rFonts w:ascii="Cambria" w:hAnsi="Cambria" w:cs="Times New Roman"/>
          <w:color w:val="000000" w:themeColor="text1"/>
          <w:sz w:val="24"/>
          <w:szCs w:val="24"/>
        </w:rPr>
        <w:t xml:space="preserve">costs money, when in fact delivery </w:t>
      </w:r>
      <w:r w:rsidR="003053E3">
        <w:rPr>
          <w:rFonts w:ascii="Cambria" w:hAnsi="Cambria" w:cs="Times New Roman"/>
          <w:color w:val="000000" w:themeColor="text1"/>
          <w:sz w:val="24"/>
          <w:szCs w:val="24"/>
        </w:rPr>
        <w:t xml:space="preserve">and the hospital stay </w:t>
      </w:r>
      <w:r w:rsidR="00F45E43">
        <w:rPr>
          <w:rFonts w:ascii="Cambria" w:hAnsi="Cambria" w:cs="Times New Roman"/>
          <w:color w:val="000000" w:themeColor="text1"/>
          <w:sz w:val="24"/>
          <w:szCs w:val="24"/>
        </w:rPr>
        <w:t xml:space="preserve">is </w:t>
      </w:r>
      <w:r w:rsidRPr="00075FD7">
        <w:rPr>
          <w:rFonts w:ascii="Cambria" w:hAnsi="Cambria" w:cs="Times New Roman"/>
          <w:color w:val="000000" w:themeColor="text1"/>
          <w:sz w:val="24"/>
          <w:szCs w:val="24"/>
        </w:rPr>
        <w:t xml:space="preserve">free of cost. </w:t>
      </w:r>
      <w:r w:rsidR="003053E3">
        <w:rPr>
          <w:rFonts w:ascii="Cambria" w:hAnsi="Cambria" w:cs="Times New Roman"/>
          <w:color w:val="000000" w:themeColor="text1"/>
          <w:sz w:val="24"/>
          <w:szCs w:val="24"/>
        </w:rPr>
        <w:t xml:space="preserve">This does not include transportation to and from the hospital, and time away from child-rearing and work responsibilities. </w:t>
      </w:r>
    </w:p>
    <w:p w14:paraId="58F2BCF9" w14:textId="607896BB" w:rsidR="00FD091A" w:rsidRPr="00075FD7" w:rsidRDefault="00FD091A" w:rsidP="006F19C8">
      <w:pPr>
        <w:spacing w:line="480" w:lineRule="auto"/>
        <w:ind w:firstLine="720"/>
        <w:rPr>
          <w:rFonts w:ascii="Cambria" w:hAnsi="Cambria" w:cs="Times New Roman"/>
          <w:i/>
          <w:color w:val="000000" w:themeColor="text1"/>
          <w:sz w:val="24"/>
          <w:szCs w:val="24"/>
        </w:rPr>
      </w:pPr>
      <w:r w:rsidRPr="00075FD7">
        <w:rPr>
          <w:rFonts w:ascii="Cambria" w:hAnsi="Cambria" w:cs="Times New Roman"/>
          <w:color w:val="000000" w:themeColor="text1"/>
          <w:sz w:val="24"/>
          <w:szCs w:val="24"/>
        </w:rPr>
        <w:lastRenderedPageBreak/>
        <w:t>Participants mentioned that health facilities currently incentivize mothers to choose to deliver there, and that similar incentives have been successful in past. Still, some mothers will always opt for ho</w:t>
      </w:r>
      <w:r w:rsidR="004D51D1" w:rsidRPr="00075FD7">
        <w:rPr>
          <w:rFonts w:ascii="Cambria" w:hAnsi="Cambria" w:cs="Times New Roman"/>
          <w:color w:val="000000" w:themeColor="text1"/>
          <w:sz w:val="24"/>
          <w:szCs w:val="24"/>
        </w:rPr>
        <w:t xml:space="preserve">me delivery, with a </w:t>
      </w:r>
      <w:r w:rsidRPr="00075FD7">
        <w:rPr>
          <w:rFonts w:ascii="Cambria" w:hAnsi="Cambria" w:cs="Times New Roman"/>
          <w:color w:val="000000" w:themeColor="text1"/>
          <w:sz w:val="24"/>
          <w:szCs w:val="24"/>
        </w:rPr>
        <w:t>gr</w:t>
      </w:r>
      <w:r w:rsidR="004D51D1" w:rsidRPr="00075FD7">
        <w:rPr>
          <w:rFonts w:ascii="Cambria" w:hAnsi="Cambria" w:cs="Times New Roman"/>
          <w:color w:val="000000" w:themeColor="text1"/>
          <w:sz w:val="24"/>
          <w:szCs w:val="24"/>
        </w:rPr>
        <w:t xml:space="preserve">eater percentage of women </w:t>
      </w:r>
      <w:r w:rsidRPr="00075FD7">
        <w:rPr>
          <w:rFonts w:ascii="Cambria" w:hAnsi="Cambria" w:cs="Times New Roman"/>
          <w:color w:val="000000" w:themeColor="text1"/>
          <w:sz w:val="24"/>
          <w:szCs w:val="24"/>
        </w:rPr>
        <w:t>deliver</w:t>
      </w:r>
      <w:r w:rsidR="004D51D1" w:rsidRPr="00075FD7">
        <w:rPr>
          <w:rFonts w:ascii="Cambria" w:hAnsi="Cambria" w:cs="Times New Roman"/>
          <w:color w:val="000000" w:themeColor="text1"/>
          <w:sz w:val="24"/>
          <w:szCs w:val="24"/>
        </w:rPr>
        <w:t>ing</w:t>
      </w:r>
      <w:r w:rsidRPr="00075FD7">
        <w:rPr>
          <w:rFonts w:ascii="Cambria" w:hAnsi="Cambria" w:cs="Times New Roman"/>
          <w:color w:val="000000" w:themeColor="text1"/>
          <w:sz w:val="24"/>
          <w:szCs w:val="24"/>
        </w:rPr>
        <w:t xml:space="preserve"> at home. Nurses may be called to </w:t>
      </w:r>
      <w:r w:rsidR="001644F9">
        <w:rPr>
          <w:rFonts w:ascii="Cambria" w:hAnsi="Cambria" w:cs="Times New Roman"/>
          <w:color w:val="000000" w:themeColor="text1"/>
          <w:sz w:val="24"/>
          <w:szCs w:val="24"/>
        </w:rPr>
        <w:t>help with these home deliveries</w:t>
      </w:r>
      <w:r w:rsidRPr="00075FD7">
        <w:rPr>
          <w:rFonts w:ascii="Cambria" w:hAnsi="Cambria" w:cs="Times New Roman"/>
          <w:color w:val="000000" w:themeColor="text1"/>
          <w:sz w:val="24"/>
          <w:szCs w:val="24"/>
        </w:rPr>
        <w:t xml:space="preserve"> and must be ready to assist at any time. </w:t>
      </w:r>
    </w:p>
    <w:p w14:paraId="0A383FD2" w14:textId="02D0A277" w:rsidR="006F19C8" w:rsidRPr="005F4A8E" w:rsidRDefault="006F19C8" w:rsidP="005F4A8E">
      <w:pPr>
        <w:spacing w:line="480" w:lineRule="auto"/>
        <w:ind w:firstLine="720"/>
        <w:rPr>
          <w:rFonts w:ascii="Cambria" w:hAnsi="Cambria" w:cs="Times New Roman"/>
          <w:sz w:val="24"/>
          <w:szCs w:val="24"/>
          <w:u w:val="single"/>
        </w:rPr>
      </w:pPr>
      <w:r w:rsidRPr="00075FD7">
        <w:rPr>
          <w:rFonts w:ascii="Cambria" w:hAnsi="Cambria" w:cs="Times New Roman"/>
          <w:b/>
          <w:sz w:val="24"/>
          <w:szCs w:val="24"/>
        </w:rPr>
        <w:t>O</w:t>
      </w:r>
      <w:r w:rsidR="000B7DA0">
        <w:rPr>
          <w:rFonts w:ascii="Cambria" w:hAnsi="Cambria" w:cs="Times New Roman"/>
          <w:b/>
          <w:sz w:val="24"/>
          <w:szCs w:val="24"/>
        </w:rPr>
        <w:t>utcomes for baby and m</w:t>
      </w:r>
      <w:r w:rsidR="00FD091A" w:rsidRPr="00075FD7">
        <w:rPr>
          <w:rFonts w:ascii="Cambria" w:hAnsi="Cambria" w:cs="Times New Roman"/>
          <w:b/>
          <w:sz w:val="24"/>
          <w:szCs w:val="24"/>
        </w:rPr>
        <w:t xml:space="preserve">om from HBB. </w:t>
      </w:r>
      <w:r w:rsidR="00FD091A" w:rsidRPr="00075FD7">
        <w:rPr>
          <w:rFonts w:ascii="Cambria" w:hAnsi="Cambria" w:cs="Times New Roman"/>
          <w:sz w:val="24"/>
          <w:szCs w:val="24"/>
        </w:rPr>
        <w:t>Because of the MOH’s suppo</w:t>
      </w:r>
      <w:r w:rsidR="000B3755">
        <w:rPr>
          <w:rFonts w:ascii="Cambria" w:hAnsi="Cambria" w:cs="Times New Roman"/>
          <w:sz w:val="24"/>
          <w:szCs w:val="24"/>
        </w:rPr>
        <w:t xml:space="preserve">rt of implementing </w:t>
      </w:r>
      <w:r w:rsidR="00FD091A" w:rsidRPr="00075FD7">
        <w:rPr>
          <w:rFonts w:ascii="Cambria" w:hAnsi="Cambria" w:cs="Times New Roman"/>
          <w:sz w:val="24"/>
          <w:szCs w:val="24"/>
        </w:rPr>
        <w:t>HBB among other essential newborn care interventions, childbirth outcomes have improved. Participants noted that the infant mortality rate has decreased, and that the numbers of babies who die from asphyxia are improving, though this number is still too high. They also stated that changing from traditional resuscitation practice to use of HBB has reduced accidents and infections.</w:t>
      </w:r>
      <w:r w:rsidR="00AD38C1">
        <w:rPr>
          <w:rFonts w:ascii="Cambria" w:hAnsi="Cambria" w:cs="Times New Roman"/>
          <w:sz w:val="24"/>
          <w:szCs w:val="24"/>
        </w:rPr>
        <w:t xml:space="preserve"> Both nurses and nursing students </w:t>
      </w:r>
      <w:r w:rsidR="00FD091A" w:rsidRPr="00075FD7">
        <w:rPr>
          <w:rFonts w:ascii="Cambria" w:hAnsi="Cambria" w:cs="Times New Roman"/>
          <w:sz w:val="24"/>
          <w:szCs w:val="24"/>
        </w:rPr>
        <w:t xml:space="preserve">shared personal stories of babies showing response to HBB treatment, some more timely than others. They explained that the goal—of both the nurse and the mother—is infant survival.  It was expressed that without HBB, many babies would have died due to lack of knowledge and skills. </w:t>
      </w:r>
      <w:r w:rsidR="0067648F">
        <w:rPr>
          <w:rFonts w:ascii="Cambria" w:hAnsi="Cambria" w:cs="Times New Roman"/>
          <w:sz w:val="24"/>
          <w:szCs w:val="24"/>
        </w:rPr>
        <w:t xml:space="preserve">As one participant stated, </w:t>
      </w:r>
      <w:r w:rsidR="0067648F" w:rsidRPr="0067648F">
        <w:rPr>
          <w:rFonts w:ascii="Cambria" w:hAnsi="Cambria" w:cs="Times New Roman"/>
          <w:sz w:val="24"/>
          <w:szCs w:val="24"/>
        </w:rPr>
        <w:t>“</w:t>
      </w:r>
      <w:r w:rsidR="00FD091A" w:rsidRPr="0067648F">
        <w:rPr>
          <w:rFonts w:ascii="Cambria" w:hAnsi="Cambria" w:cs="Times New Roman"/>
          <w:sz w:val="24"/>
          <w:szCs w:val="24"/>
        </w:rPr>
        <w:t>And that’s how I learned [HBB]. Otherwise, sincerely, many would have died in my arms because I would not know what to do and how to start.</w:t>
      </w:r>
      <w:r w:rsidR="0067648F" w:rsidRPr="0067648F">
        <w:rPr>
          <w:rFonts w:ascii="Cambria" w:hAnsi="Cambria" w:cs="Times New Roman"/>
          <w:sz w:val="24"/>
          <w:szCs w:val="24"/>
        </w:rPr>
        <w:t>”</w:t>
      </w:r>
    </w:p>
    <w:p w14:paraId="2A5F1A28" w14:textId="787C8D9E" w:rsidR="00FD091A" w:rsidRPr="00180FE9" w:rsidRDefault="00180FE9" w:rsidP="00FD091A">
      <w:pPr>
        <w:autoSpaceDE w:val="0"/>
        <w:autoSpaceDN w:val="0"/>
        <w:adjustRightInd w:val="0"/>
        <w:spacing w:after="0" w:line="480" w:lineRule="auto"/>
        <w:jc w:val="center"/>
        <w:rPr>
          <w:rFonts w:ascii="Cambria" w:hAnsi="Cambria" w:cs="Times New Roman"/>
          <w:sz w:val="24"/>
          <w:szCs w:val="24"/>
        </w:rPr>
      </w:pPr>
      <w:r w:rsidRPr="00180FE9">
        <w:rPr>
          <w:rFonts w:ascii="Cambria" w:hAnsi="Cambria" w:cs="Times New Roman"/>
          <w:sz w:val="24"/>
          <w:szCs w:val="24"/>
        </w:rPr>
        <w:t>DISCUSSION AND CONCLUSION</w:t>
      </w:r>
    </w:p>
    <w:p w14:paraId="1D7B4581" w14:textId="5C7B5D54" w:rsidR="00FD091A" w:rsidRPr="00075FD7" w:rsidRDefault="0067648F" w:rsidP="003957D7">
      <w:pPr>
        <w:spacing w:before="240" w:line="480" w:lineRule="auto"/>
        <w:ind w:firstLine="720"/>
        <w:rPr>
          <w:rFonts w:ascii="Cambria" w:hAnsi="Cambria" w:cs="Times New Roman"/>
          <w:sz w:val="24"/>
          <w:szCs w:val="24"/>
        </w:rPr>
      </w:pPr>
      <w:r>
        <w:rPr>
          <w:rFonts w:ascii="Cambria" w:hAnsi="Cambria" w:cs="Times New Roman"/>
          <w:sz w:val="24"/>
          <w:szCs w:val="24"/>
        </w:rPr>
        <w:t>The purpose of this study was</w:t>
      </w:r>
      <w:r w:rsidR="00FD091A" w:rsidRPr="00075FD7">
        <w:rPr>
          <w:rFonts w:ascii="Cambria" w:hAnsi="Cambria" w:cs="Times New Roman"/>
          <w:sz w:val="24"/>
          <w:szCs w:val="24"/>
        </w:rPr>
        <w:t xml:space="preserve"> to identify the efficacy of the implementat</w:t>
      </w:r>
      <w:r w:rsidR="00266659">
        <w:rPr>
          <w:rFonts w:ascii="Cambria" w:hAnsi="Cambria" w:cs="Times New Roman"/>
          <w:sz w:val="24"/>
          <w:szCs w:val="24"/>
        </w:rPr>
        <w:t>ion of HBB in n</w:t>
      </w:r>
      <w:r w:rsidR="003957D7" w:rsidRPr="00075FD7">
        <w:rPr>
          <w:rFonts w:ascii="Cambria" w:hAnsi="Cambria" w:cs="Times New Roman"/>
          <w:sz w:val="24"/>
          <w:szCs w:val="24"/>
        </w:rPr>
        <w:t xml:space="preserve">orthern Uganda, and </w:t>
      </w:r>
      <w:r w:rsidR="00FD091A" w:rsidRPr="00075FD7">
        <w:rPr>
          <w:rFonts w:ascii="Cambria" w:hAnsi="Cambria" w:cs="Times New Roman"/>
          <w:sz w:val="24"/>
          <w:szCs w:val="24"/>
        </w:rPr>
        <w:t xml:space="preserve">was led by three primary research questions. The first research question concerning perceptions and experiences of the HBB training and practices was addressed primarily in the first theme that identified positive feelings towards the program, as well as the skills the participants felt were necessary to successfully </w:t>
      </w:r>
      <w:r w:rsidR="00FD091A" w:rsidRPr="00075FD7">
        <w:rPr>
          <w:rFonts w:ascii="Cambria" w:hAnsi="Cambria" w:cs="Times New Roman"/>
          <w:sz w:val="24"/>
          <w:szCs w:val="24"/>
        </w:rPr>
        <w:lastRenderedPageBreak/>
        <w:t xml:space="preserve">resuscitate, and the </w:t>
      </w:r>
      <w:r w:rsidR="00300E63">
        <w:rPr>
          <w:rFonts w:ascii="Cambria" w:hAnsi="Cambria" w:cs="Times New Roman"/>
          <w:sz w:val="24"/>
          <w:szCs w:val="24"/>
        </w:rPr>
        <w:t>need for continued training. The</w:t>
      </w:r>
      <w:r w:rsidR="00FD091A" w:rsidRPr="00075FD7">
        <w:rPr>
          <w:rFonts w:ascii="Cambria" w:hAnsi="Cambria" w:cs="Times New Roman"/>
          <w:sz w:val="24"/>
          <w:szCs w:val="24"/>
        </w:rPr>
        <w:t xml:space="preserve"> second research question was to identify perceived challenges of implementing HBB training and resuscitation practices within healthcare settings of northern Uganda. This question was addressed by theme two, which concentrated on MOH involvement in HBB integration, the controversy surrounding TBAs and HBB, and lack of resources and supplies needed for HBB. </w:t>
      </w:r>
      <w:r w:rsidR="00B62649">
        <w:rPr>
          <w:rFonts w:ascii="Cambria" w:hAnsi="Cambria" w:cs="Times New Roman"/>
          <w:sz w:val="24"/>
          <w:szCs w:val="24"/>
        </w:rPr>
        <w:t xml:space="preserve">The third research question, which asked </w:t>
      </w:r>
      <w:r w:rsidR="00B62649" w:rsidRPr="00075FD7">
        <w:rPr>
          <w:rFonts w:ascii="Cambria" w:hAnsi="Cambria" w:cs="Times New Roman"/>
          <w:sz w:val="24"/>
          <w:szCs w:val="24"/>
        </w:rPr>
        <w:t>how cultural beliefs and traditional healthcare practices influence the integration of the HBB trainin</w:t>
      </w:r>
      <w:r w:rsidR="00B62649">
        <w:rPr>
          <w:rFonts w:ascii="Cambria" w:hAnsi="Cambria" w:cs="Times New Roman"/>
          <w:sz w:val="24"/>
          <w:szCs w:val="24"/>
        </w:rPr>
        <w:t>g</w:t>
      </w:r>
      <w:r w:rsidR="00B62649" w:rsidRPr="00075FD7">
        <w:rPr>
          <w:rFonts w:ascii="Cambria" w:hAnsi="Cambria" w:cs="Times New Roman"/>
          <w:sz w:val="24"/>
          <w:szCs w:val="24"/>
        </w:rPr>
        <w:t xml:space="preserve">, </w:t>
      </w:r>
      <w:r w:rsidR="00B62649">
        <w:rPr>
          <w:rFonts w:ascii="Cambria" w:hAnsi="Cambria" w:cs="Times New Roman"/>
          <w:sz w:val="24"/>
          <w:szCs w:val="24"/>
        </w:rPr>
        <w:t xml:space="preserve">was addressed in the third theme. </w:t>
      </w:r>
      <w:r w:rsidR="00FD091A" w:rsidRPr="00075FD7">
        <w:rPr>
          <w:rFonts w:ascii="Cambria" w:hAnsi="Cambria" w:cs="Times New Roman"/>
          <w:sz w:val="24"/>
          <w:szCs w:val="24"/>
        </w:rPr>
        <w:t xml:space="preserve">This theme highlighted agreement with the current beliefs and practices, outcomes of HBB, and realities of birthing in Uganda. </w:t>
      </w:r>
    </w:p>
    <w:p w14:paraId="0030AB0E" w14:textId="675B02D3" w:rsidR="006F19C8" w:rsidRPr="00D4441F" w:rsidRDefault="006F19C8" w:rsidP="00D4441F">
      <w:pPr>
        <w:spacing w:line="480" w:lineRule="auto"/>
        <w:ind w:firstLine="720"/>
        <w:rPr>
          <w:rFonts w:ascii="Cambria" w:hAnsi="Cambria" w:cs="Times New Roman"/>
          <w:sz w:val="24"/>
          <w:szCs w:val="24"/>
        </w:rPr>
      </w:pPr>
      <w:r w:rsidRPr="00075FD7">
        <w:rPr>
          <w:rFonts w:ascii="Cambria" w:hAnsi="Cambria" w:cs="Times New Roman"/>
          <w:sz w:val="24"/>
          <w:szCs w:val="24"/>
        </w:rPr>
        <w:t>Findings are consistent w</w:t>
      </w:r>
      <w:r w:rsidR="00D20986">
        <w:rPr>
          <w:rFonts w:ascii="Cambria" w:hAnsi="Cambria" w:cs="Times New Roman"/>
          <w:sz w:val="24"/>
          <w:szCs w:val="24"/>
        </w:rPr>
        <w:t xml:space="preserve">ith </w:t>
      </w:r>
      <w:proofErr w:type="spellStart"/>
      <w:r w:rsidR="00D20986">
        <w:rPr>
          <w:rFonts w:ascii="Cambria" w:hAnsi="Cambria" w:cs="Times New Roman"/>
          <w:sz w:val="24"/>
          <w:szCs w:val="24"/>
        </w:rPr>
        <w:t>Leininger’s</w:t>
      </w:r>
      <w:proofErr w:type="spellEnd"/>
      <w:r w:rsidR="00D20986">
        <w:rPr>
          <w:rFonts w:ascii="Cambria" w:hAnsi="Cambria" w:cs="Times New Roman"/>
          <w:sz w:val="24"/>
          <w:szCs w:val="24"/>
        </w:rPr>
        <w:t xml:space="preserve"> Culture Care</w:t>
      </w:r>
      <w:r w:rsidRPr="00075FD7">
        <w:rPr>
          <w:rFonts w:ascii="Cambria" w:hAnsi="Cambria" w:cs="Times New Roman"/>
          <w:sz w:val="24"/>
          <w:szCs w:val="24"/>
        </w:rPr>
        <w:t xml:space="preserve"> Diversity </w:t>
      </w:r>
      <w:r w:rsidR="00D20986">
        <w:rPr>
          <w:rFonts w:ascii="Cambria" w:hAnsi="Cambria" w:cs="Times New Roman"/>
          <w:sz w:val="24"/>
          <w:szCs w:val="24"/>
        </w:rPr>
        <w:t xml:space="preserve">and Universality </w:t>
      </w:r>
      <w:r w:rsidRPr="00075FD7">
        <w:rPr>
          <w:rFonts w:ascii="Cambria" w:hAnsi="Cambria" w:cs="Times New Roman"/>
          <w:sz w:val="24"/>
          <w:szCs w:val="24"/>
        </w:rPr>
        <w:t xml:space="preserve">theory that recognizes the integration of cultural health care beliefs and practices as a way of implementing change. Using this theory, HBB implementation can be adapted </w:t>
      </w:r>
      <w:r w:rsidR="001D379F" w:rsidRPr="00075FD7">
        <w:rPr>
          <w:rFonts w:ascii="Cambria" w:hAnsi="Cambria" w:cs="Times New Roman"/>
          <w:sz w:val="24"/>
          <w:szCs w:val="24"/>
        </w:rPr>
        <w:t xml:space="preserve">to </w:t>
      </w:r>
      <w:r w:rsidR="001D379F">
        <w:rPr>
          <w:rFonts w:ascii="Cambria" w:hAnsi="Cambria" w:cs="Times New Roman"/>
          <w:sz w:val="24"/>
          <w:szCs w:val="24"/>
        </w:rPr>
        <w:t>northern</w:t>
      </w:r>
      <w:r w:rsidR="0067648F">
        <w:rPr>
          <w:rFonts w:ascii="Cambria" w:hAnsi="Cambria" w:cs="Times New Roman"/>
          <w:sz w:val="24"/>
          <w:szCs w:val="24"/>
        </w:rPr>
        <w:t xml:space="preserve"> Ugandan culture</w:t>
      </w:r>
      <w:r w:rsidRPr="00075FD7">
        <w:rPr>
          <w:rFonts w:ascii="Cambria" w:hAnsi="Cambria" w:cs="Times New Roman"/>
          <w:sz w:val="24"/>
          <w:szCs w:val="24"/>
        </w:rPr>
        <w:t xml:space="preserve">, resulting in tailored, realistic guidelines for local health care providers and development of trust with the local people. This can be done by preserving the positive cultural traditions, and negotiating or adapting the ones that could potentially be harmful to the mother or </w:t>
      </w:r>
      <w:r w:rsidR="00473E3C">
        <w:rPr>
          <w:rFonts w:ascii="Cambria" w:hAnsi="Cambria" w:cs="Times New Roman"/>
          <w:sz w:val="24"/>
          <w:szCs w:val="24"/>
        </w:rPr>
        <w:t xml:space="preserve">baby, as identified in the initial study of </w:t>
      </w:r>
      <w:r w:rsidR="00D32304" w:rsidRPr="00D32304">
        <w:rPr>
          <w:rFonts w:ascii="Cambria" w:hAnsi="Cambria" w:cs="Times New Roman"/>
          <w:sz w:val="24"/>
          <w:szCs w:val="24"/>
        </w:rPr>
        <w:t>Baird</w:t>
      </w:r>
      <w:r w:rsidR="00473E3C">
        <w:rPr>
          <w:rFonts w:ascii="Cambria" w:hAnsi="Cambria" w:cs="Times New Roman"/>
          <w:sz w:val="24"/>
          <w:szCs w:val="24"/>
        </w:rPr>
        <w:t xml:space="preserve"> et al. (</w:t>
      </w:r>
      <w:r w:rsidRPr="00D32304">
        <w:rPr>
          <w:rFonts w:ascii="Cambria" w:hAnsi="Cambria" w:cs="Times New Roman"/>
          <w:sz w:val="24"/>
          <w:szCs w:val="24"/>
        </w:rPr>
        <w:t>2015).</w:t>
      </w:r>
      <w:r w:rsidRPr="00075FD7">
        <w:rPr>
          <w:rFonts w:ascii="Cambria" w:hAnsi="Cambria" w:cs="Times New Roman"/>
          <w:sz w:val="24"/>
          <w:szCs w:val="24"/>
        </w:rPr>
        <w:t xml:space="preserve"> Making H</w:t>
      </w:r>
      <w:r w:rsidR="001B52D2">
        <w:rPr>
          <w:rFonts w:ascii="Cambria" w:hAnsi="Cambria" w:cs="Times New Roman"/>
          <w:sz w:val="24"/>
          <w:szCs w:val="24"/>
        </w:rPr>
        <w:t>BB more culturally appropriate c</w:t>
      </w:r>
      <w:r w:rsidRPr="00075FD7">
        <w:rPr>
          <w:rFonts w:ascii="Cambria" w:hAnsi="Cambria" w:cs="Times New Roman"/>
          <w:sz w:val="24"/>
          <w:szCs w:val="24"/>
        </w:rPr>
        <w:t>ould lead to more widespread acceptance, and thus better outcomes.</w:t>
      </w:r>
      <w:r w:rsidR="001138AB">
        <w:rPr>
          <w:rFonts w:ascii="Cambria" w:hAnsi="Cambria" w:cs="Times New Roman"/>
          <w:sz w:val="24"/>
          <w:szCs w:val="24"/>
        </w:rPr>
        <w:t xml:space="preserve"> </w:t>
      </w:r>
      <w:r w:rsidR="00D4441F" w:rsidRPr="00075FD7">
        <w:rPr>
          <w:rFonts w:ascii="Cambria" w:hAnsi="Cambria" w:cs="Times New Roman"/>
          <w:sz w:val="24"/>
          <w:szCs w:val="24"/>
        </w:rPr>
        <w:t>Because pregnancy and childbirth traditions are so strong in northern Uganda, the nurses expressed that HBB is an important progr</w:t>
      </w:r>
      <w:r w:rsidR="00D4441F">
        <w:rPr>
          <w:rFonts w:ascii="Cambria" w:hAnsi="Cambria" w:cs="Times New Roman"/>
          <w:sz w:val="24"/>
          <w:szCs w:val="24"/>
        </w:rPr>
        <w:t xml:space="preserve">am because it can integrate </w:t>
      </w:r>
      <w:r w:rsidR="00D4441F" w:rsidRPr="00075FD7">
        <w:rPr>
          <w:rFonts w:ascii="Cambria" w:hAnsi="Cambria" w:cs="Times New Roman"/>
          <w:sz w:val="24"/>
          <w:szCs w:val="24"/>
        </w:rPr>
        <w:t xml:space="preserve">with cultural beliefs and practices, but has potential to improve upon some of the practices that were previously used. </w:t>
      </w:r>
      <w:r w:rsidR="00D4441F">
        <w:rPr>
          <w:rFonts w:ascii="Cambria" w:hAnsi="Cambria" w:cs="Times New Roman"/>
          <w:sz w:val="24"/>
          <w:szCs w:val="24"/>
        </w:rPr>
        <w:t xml:space="preserve">Thus, </w:t>
      </w:r>
      <w:proofErr w:type="spellStart"/>
      <w:r w:rsidR="00D4441F">
        <w:rPr>
          <w:rFonts w:ascii="Cambria" w:hAnsi="Cambria" w:cs="Times New Roman"/>
          <w:sz w:val="24"/>
          <w:szCs w:val="24"/>
        </w:rPr>
        <w:t>r</w:t>
      </w:r>
      <w:r w:rsidR="00F374DF" w:rsidRPr="00D20986">
        <w:rPr>
          <w:rFonts w:ascii="Cambria" w:hAnsi="Cambria" w:cs="Times New Roman"/>
          <w:sz w:val="24"/>
          <w:szCs w:val="24"/>
        </w:rPr>
        <w:t>e</w:t>
      </w:r>
      <w:r w:rsidR="001138AB" w:rsidRPr="00D20986">
        <w:rPr>
          <w:rFonts w:ascii="Cambria" w:hAnsi="Cambria" w:cs="Times New Roman"/>
          <w:sz w:val="24"/>
          <w:szCs w:val="24"/>
        </w:rPr>
        <w:t>patterning</w:t>
      </w:r>
      <w:proofErr w:type="spellEnd"/>
      <w:r w:rsidR="001138AB" w:rsidRPr="00D20986">
        <w:rPr>
          <w:rFonts w:ascii="Cambria" w:hAnsi="Cambria" w:cs="Times New Roman"/>
          <w:sz w:val="24"/>
          <w:szCs w:val="24"/>
        </w:rPr>
        <w:t xml:space="preserve"> could come about with those trained in HBB as a way from moving from traditional </w:t>
      </w:r>
      <w:r w:rsidR="00D20986" w:rsidRPr="00D20986">
        <w:rPr>
          <w:rFonts w:ascii="Cambria" w:hAnsi="Cambria" w:cs="Times New Roman"/>
          <w:sz w:val="24"/>
          <w:szCs w:val="24"/>
        </w:rPr>
        <w:t xml:space="preserve">resuscitation </w:t>
      </w:r>
      <w:r w:rsidR="001138AB" w:rsidRPr="00D20986">
        <w:rPr>
          <w:rFonts w:ascii="Cambria" w:hAnsi="Cambria" w:cs="Times New Roman"/>
          <w:sz w:val="24"/>
          <w:szCs w:val="24"/>
        </w:rPr>
        <w:t>prac</w:t>
      </w:r>
      <w:r w:rsidR="00D20986" w:rsidRPr="00D20986">
        <w:rPr>
          <w:rFonts w:ascii="Cambria" w:hAnsi="Cambria" w:cs="Times New Roman"/>
          <w:sz w:val="24"/>
          <w:szCs w:val="24"/>
        </w:rPr>
        <w:t>tices to practices linked to greater infant survival outcomes</w:t>
      </w:r>
      <w:r w:rsidR="001138AB" w:rsidRPr="00D20986">
        <w:rPr>
          <w:rFonts w:ascii="Cambria" w:hAnsi="Cambria" w:cs="Times New Roman"/>
          <w:sz w:val="24"/>
          <w:szCs w:val="24"/>
        </w:rPr>
        <w:t>.</w:t>
      </w:r>
      <w:r w:rsidR="001138AB">
        <w:rPr>
          <w:rFonts w:ascii="Cambria" w:hAnsi="Cambria" w:cs="Times New Roman"/>
          <w:sz w:val="24"/>
          <w:szCs w:val="24"/>
        </w:rPr>
        <w:t xml:space="preserve"> </w:t>
      </w:r>
      <w:r w:rsidRPr="00075FD7">
        <w:rPr>
          <w:rFonts w:ascii="Cambria" w:hAnsi="Cambria" w:cs="Times New Roman"/>
          <w:sz w:val="24"/>
          <w:szCs w:val="24"/>
        </w:rPr>
        <w:t xml:space="preserve"> </w:t>
      </w:r>
      <w:r w:rsidR="00A26140">
        <w:rPr>
          <w:rFonts w:ascii="Cambria" w:eastAsia="MS Mincho" w:hAnsi="Cambria" w:cs="Times New Roman"/>
          <w:sz w:val="24"/>
          <w:szCs w:val="24"/>
        </w:rPr>
        <w:t xml:space="preserve">Use of the </w:t>
      </w:r>
      <w:r w:rsidR="00F64FBE" w:rsidRPr="003C546B">
        <w:rPr>
          <w:rFonts w:ascii="Cambria" w:eastAsia="MS Mincho" w:hAnsi="Cambria" w:cs="Times New Roman"/>
          <w:sz w:val="24"/>
          <w:szCs w:val="24"/>
        </w:rPr>
        <w:t xml:space="preserve">Theory of Culture Care Diversity and </w:t>
      </w:r>
      <w:r w:rsidR="00F64FBE" w:rsidRPr="003C546B">
        <w:rPr>
          <w:rFonts w:ascii="Cambria" w:eastAsia="MS Mincho" w:hAnsi="Cambria" w:cs="Times New Roman"/>
          <w:sz w:val="24"/>
          <w:szCs w:val="24"/>
        </w:rPr>
        <w:lastRenderedPageBreak/>
        <w:t>Univers</w:t>
      </w:r>
      <w:r w:rsidR="00A26140">
        <w:rPr>
          <w:rFonts w:ascii="Cambria" w:eastAsia="MS Mincho" w:hAnsi="Cambria" w:cs="Times New Roman"/>
          <w:sz w:val="24"/>
          <w:szCs w:val="24"/>
        </w:rPr>
        <w:t>al</w:t>
      </w:r>
      <w:r w:rsidR="00F64FBE" w:rsidRPr="003C546B">
        <w:rPr>
          <w:rFonts w:ascii="Cambria" w:eastAsia="MS Mincho" w:hAnsi="Cambria" w:cs="Times New Roman"/>
          <w:sz w:val="24"/>
          <w:szCs w:val="24"/>
        </w:rPr>
        <w:t>ity can support both the challenges faced with widespread implementation and sustainability of the program.</w:t>
      </w:r>
      <w:r w:rsidR="00F64FBE">
        <w:rPr>
          <w:rFonts w:ascii="Cambria" w:eastAsia="MS Mincho" w:hAnsi="Cambria" w:cs="Times New Roman"/>
          <w:sz w:val="24"/>
          <w:szCs w:val="24"/>
        </w:rPr>
        <w:t xml:space="preserve"> </w:t>
      </w:r>
      <w:r w:rsidR="00F64FBE" w:rsidRPr="008B222E">
        <w:rPr>
          <w:rFonts w:ascii="Cambria" w:hAnsi="Cambria" w:cs="Times New Roman"/>
          <w:sz w:val="24"/>
          <w:szCs w:val="24"/>
        </w:rPr>
        <w:t>(</w:t>
      </w:r>
      <w:r w:rsidR="00F45E43">
        <w:rPr>
          <w:rStyle w:val="a-size-small"/>
          <w:rFonts w:ascii="Cambria" w:hAnsi="Cambria" w:cs="Times New Roman"/>
          <w:sz w:val="24"/>
          <w:szCs w:val="24"/>
          <w:shd w:val="clear" w:color="auto" w:fill="FFFFFF"/>
        </w:rPr>
        <w:t>McFarland</w:t>
      </w:r>
      <w:r w:rsidR="00316F50">
        <w:rPr>
          <w:rStyle w:val="a-size-small"/>
          <w:rFonts w:ascii="Cambria" w:hAnsi="Cambria" w:cs="Times New Roman"/>
          <w:sz w:val="24"/>
          <w:szCs w:val="24"/>
          <w:shd w:val="clear" w:color="auto" w:fill="FFFFFF"/>
        </w:rPr>
        <w:t xml:space="preserve"> &amp;</w:t>
      </w:r>
      <w:r w:rsidR="00F64FBE" w:rsidRPr="008B222E">
        <w:rPr>
          <w:rStyle w:val="apple-converted-space"/>
          <w:rFonts w:ascii="Cambria" w:hAnsi="Cambria" w:cs="Times New Roman"/>
          <w:sz w:val="24"/>
          <w:szCs w:val="24"/>
          <w:shd w:val="clear" w:color="auto" w:fill="FFFFFF"/>
        </w:rPr>
        <w:t> </w:t>
      </w:r>
      <w:proofErr w:type="spellStart"/>
      <w:r w:rsidR="00F64FBE" w:rsidRPr="008B222E">
        <w:rPr>
          <w:rStyle w:val="a-size-small"/>
          <w:rFonts w:ascii="Cambria" w:hAnsi="Cambria" w:cs="Times New Roman"/>
          <w:sz w:val="24"/>
          <w:szCs w:val="24"/>
          <w:shd w:val="clear" w:color="auto" w:fill="FFFFFF"/>
        </w:rPr>
        <w:t>Wehbe-Alamah</w:t>
      </w:r>
      <w:proofErr w:type="spellEnd"/>
      <w:r w:rsidR="00F64FBE" w:rsidRPr="008B222E">
        <w:rPr>
          <w:rStyle w:val="a-size-small"/>
          <w:rFonts w:ascii="Cambria" w:hAnsi="Cambria" w:cs="Times New Roman"/>
          <w:sz w:val="24"/>
          <w:szCs w:val="24"/>
          <w:shd w:val="clear" w:color="auto" w:fill="FFFFFF"/>
        </w:rPr>
        <w:t xml:space="preserve">, 2014). </w:t>
      </w:r>
      <w:r w:rsidR="00F64FBE" w:rsidRPr="008B222E">
        <w:rPr>
          <w:rFonts w:ascii="Cambria" w:hAnsi="Cambria" w:cs="Times New Roman"/>
          <w:sz w:val="24"/>
          <w:szCs w:val="24"/>
        </w:rPr>
        <w:t xml:space="preserve"> </w:t>
      </w:r>
    </w:p>
    <w:p w14:paraId="15A0167B" w14:textId="77777777" w:rsidR="00506648" w:rsidRDefault="006F19C8" w:rsidP="00D4441F">
      <w:pPr>
        <w:spacing w:line="480" w:lineRule="auto"/>
        <w:ind w:firstLine="720"/>
        <w:rPr>
          <w:rFonts w:ascii="Cambria" w:hAnsi="Cambria" w:cs="Times New Roman"/>
          <w:noProof/>
          <w:sz w:val="24"/>
          <w:szCs w:val="24"/>
        </w:rPr>
      </w:pPr>
      <w:r w:rsidRPr="00075FD7">
        <w:rPr>
          <w:rFonts w:ascii="Cambria" w:hAnsi="Cambria" w:cs="Times New Roman"/>
          <w:sz w:val="24"/>
          <w:szCs w:val="24"/>
        </w:rPr>
        <w:t xml:space="preserve"> </w:t>
      </w:r>
      <w:r w:rsidR="00D4441F">
        <w:rPr>
          <w:rFonts w:ascii="Cambria" w:hAnsi="Cambria" w:cs="Times New Roman"/>
          <w:sz w:val="24"/>
          <w:szCs w:val="24"/>
        </w:rPr>
        <w:t xml:space="preserve">Many findings were </w:t>
      </w:r>
      <w:r w:rsidRPr="00075FD7">
        <w:rPr>
          <w:rFonts w:ascii="Cambria" w:hAnsi="Cambria" w:cs="Times New Roman"/>
          <w:sz w:val="24"/>
          <w:szCs w:val="24"/>
        </w:rPr>
        <w:t>consistent with the review of literature. The importance of the Golden Minute interventions and their timeliness was stated several times throughout the interviews, as well as the c</w:t>
      </w:r>
      <w:r w:rsidR="00506648">
        <w:rPr>
          <w:rFonts w:ascii="Cambria" w:hAnsi="Cambria" w:cs="Times New Roman"/>
          <w:sz w:val="24"/>
          <w:szCs w:val="24"/>
        </w:rPr>
        <w:t>oncept of “training the trainer</w:t>
      </w:r>
      <w:r w:rsidRPr="00075FD7">
        <w:rPr>
          <w:rFonts w:ascii="Cambria" w:hAnsi="Cambria" w:cs="Times New Roman"/>
          <w:sz w:val="24"/>
          <w:szCs w:val="24"/>
        </w:rPr>
        <w:t>”</w:t>
      </w:r>
      <w:r w:rsidR="00506648">
        <w:rPr>
          <w:rFonts w:ascii="Cambria" w:hAnsi="Cambria" w:cs="Times New Roman"/>
          <w:sz w:val="24"/>
          <w:szCs w:val="24"/>
        </w:rPr>
        <w:t xml:space="preserve"> (Steele, 2013).</w:t>
      </w:r>
      <w:r w:rsidRPr="00075FD7">
        <w:rPr>
          <w:rFonts w:ascii="Cambria" w:hAnsi="Cambria" w:cs="Times New Roman"/>
          <w:sz w:val="24"/>
          <w:szCs w:val="24"/>
        </w:rPr>
        <w:t xml:space="preserve"> Participants expressed self-efficacy and gains in knowledge after completing the training p</w:t>
      </w:r>
      <w:r w:rsidR="00F64FBE">
        <w:rPr>
          <w:rFonts w:ascii="Cambria" w:hAnsi="Cambria" w:cs="Times New Roman"/>
          <w:sz w:val="24"/>
          <w:szCs w:val="24"/>
        </w:rPr>
        <w:t>rogram, but the need for follow-</w:t>
      </w:r>
      <w:r w:rsidRPr="00075FD7">
        <w:rPr>
          <w:rFonts w:ascii="Cambria" w:hAnsi="Cambria" w:cs="Times New Roman"/>
          <w:sz w:val="24"/>
          <w:szCs w:val="24"/>
        </w:rPr>
        <w:t xml:space="preserve">up training was </w:t>
      </w:r>
      <w:r w:rsidRPr="00F64FBE">
        <w:rPr>
          <w:rFonts w:ascii="Cambria" w:hAnsi="Cambria" w:cs="Times New Roman"/>
          <w:sz w:val="24"/>
          <w:szCs w:val="24"/>
        </w:rPr>
        <w:t>highlighted</w:t>
      </w:r>
      <w:r w:rsidR="0067648F" w:rsidRPr="00F64FBE">
        <w:rPr>
          <w:rFonts w:ascii="Cambria" w:hAnsi="Cambria" w:cs="Times New Roman"/>
          <w:sz w:val="24"/>
          <w:szCs w:val="24"/>
        </w:rPr>
        <w:t xml:space="preserve"> </w:t>
      </w:r>
      <w:r w:rsidR="00F64FBE" w:rsidRPr="00F64FBE">
        <w:rPr>
          <w:rFonts w:ascii="Cambria" w:hAnsi="Cambria" w:cs="Times New Roman"/>
          <w:sz w:val="24"/>
          <w:szCs w:val="24"/>
        </w:rPr>
        <w:t>(</w:t>
      </w:r>
      <w:proofErr w:type="spellStart"/>
      <w:r w:rsidR="00F64FBE" w:rsidRPr="00F64FBE">
        <w:rPr>
          <w:rFonts w:ascii="Cambria" w:hAnsi="Cambria" w:cs="Times New Roman"/>
          <w:sz w:val="24"/>
          <w:szCs w:val="24"/>
        </w:rPr>
        <w:t>Goudar</w:t>
      </w:r>
      <w:proofErr w:type="spellEnd"/>
      <w:r w:rsidR="00F64FBE">
        <w:rPr>
          <w:rFonts w:ascii="Cambria" w:hAnsi="Cambria" w:cs="Times New Roman"/>
          <w:sz w:val="24"/>
          <w:szCs w:val="24"/>
        </w:rPr>
        <w:t xml:space="preserve"> et al., 2013</w:t>
      </w:r>
      <w:r w:rsidR="0067648F">
        <w:rPr>
          <w:rFonts w:ascii="Cambria" w:hAnsi="Cambria" w:cs="Times New Roman"/>
          <w:sz w:val="24"/>
          <w:szCs w:val="24"/>
        </w:rPr>
        <w:t>)</w:t>
      </w:r>
      <w:r w:rsidRPr="00075FD7">
        <w:rPr>
          <w:rFonts w:ascii="Cambria" w:hAnsi="Cambria" w:cs="Times New Roman"/>
          <w:sz w:val="24"/>
          <w:szCs w:val="24"/>
        </w:rPr>
        <w:t xml:space="preserve">. </w:t>
      </w:r>
      <w:r w:rsidR="00D4441F">
        <w:rPr>
          <w:rFonts w:ascii="Cambria" w:hAnsi="Cambria" w:cs="Times New Roman"/>
          <w:sz w:val="24"/>
          <w:szCs w:val="24"/>
        </w:rPr>
        <w:t xml:space="preserve">The prevalence of TBAs was discussed at length, as mentioned in </w:t>
      </w:r>
      <w:proofErr w:type="spellStart"/>
      <w:r w:rsidR="00D4441F">
        <w:rPr>
          <w:rFonts w:ascii="Cambria" w:hAnsi="Cambria" w:cs="Times New Roman"/>
          <w:sz w:val="24"/>
          <w:szCs w:val="24"/>
        </w:rPr>
        <w:t>Mbonye</w:t>
      </w:r>
      <w:proofErr w:type="spellEnd"/>
      <w:r w:rsidR="00D4441F">
        <w:rPr>
          <w:rFonts w:ascii="Cambria" w:hAnsi="Cambria" w:cs="Times New Roman"/>
          <w:sz w:val="24"/>
          <w:szCs w:val="24"/>
        </w:rPr>
        <w:t xml:space="preserve"> et al (</w:t>
      </w:r>
      <w:r w:rsidR="00D4441F" w:rsidRPr="005856C0">
        <w:rPr>
          <w:rFonts w:ascii="Cambria" w:hAnsi="Cambria" w:cs="Times New Roman"/>
          <w:sz w:val="24"/>
          <w:szCs w:val="24"/>
        </w:rPr>
        <w:t>2012</w:t>
      </w:r>
      <w:r w:rsidR="00D4441F" w:rsidRPr="008B222E">
        <w:rPr>
          <w:rFonts w:ascii="Cambria" w:hAnsi="Cambria" w:cs="Times New Roman"/>
          <w:sz w:val="24"/>
          <w:szCs w:val="24"/>
        </w:rPr>
        <w:t>)</w:t>
      </w:r>
      <w:r w:rsidR="00D4441F" w:rsidRPr="008B222E">
        <w:rPr>
          <w:rFonts w:ascii="Cambria" w:hAnsi="Cambria" w:cs="Times New Roman"/>
          <w:noProof/>
          <w:sz w:val="24"/>
          <w:szCs w:val="24"/>
        </w:rPr>
        <w:t>.</w:t>
      </w:r>
      <w:r w:rsidR="00D4441F">
        <w:rPr>
          <w:rFonts w:ascii="Cambria" w:hAnsi="Cambria" w:cs="Times New Roman"/>
          <w:noProof/>
          <w:sz w:val="24"/>
          <w:szCs w:val="24"/>
        </w:rPr>
        <w:t xml:space="preserve"> </w:t>
      </w:r>
    </w:p>
    <w:p w14:paraId="5158176F" w14:textId="0AD79A60" w:rsidR="00454FDE" w:rsidRPr="00D4441F" w:rsidRDefault="00506648" w:rsidP="00D4441F">
      <w:pPr>
        <w:spacing w:line="480" w:lineRule="auto"/>
        <w:ind w:firstLine="720"/>
        <w:rPr>
          <w:rFonts w:ascii="Cambria" w:hAnsi="Cambria" w:cs="Times New Roman"/>
          <w:sz w:val="24"/>
          <w:szCs w:val="24"/>
        </w:rPr>
      </w:pPr>
      <w:r w:rsidRPr="00075FD7">
        <w:rPr>
          <w:rFonts w:ascii="Cambria" w:hAnsi="Cambria" w:cs="Times New Roman"/>
          <w:sz w:val="24"/>
          <w:szCs w:val="24"/>
        </w:rPr>
        <w:t>Literature has shown decreased infant mortality rates as a re</w:t>
      </w:r>
      <w:r>
        <w:rPr>
          <w:rFonts w:ascii="Cambria" w:hAnsi="Cambria" w:cs="Times New Roman"/>
          <w:sz w:val="24"/>
          <w:szCs w:val="24"/>
        </w:rPr>
        <w:t xml:space="preserve">sult of HBB implementation (KC et. al, 2016; </w:t>
      </w:r>
      <w:proofErr w:type="spellStart"/>
      <w:r>
        <w:rPr>
          <w:rFonts w:ascii="Cambria" w:hAnsi="Cambria" w:cs="Times New Roman"/>
          <w:sz w:val="24"/>
          <w:szCs w:val="24"/>
        </w:rPr>
        <w:t>Msemo</w:t>
      </w:r>
      <w:proofErr w:type="spellEnd"/>
      <w:r>
        <w:rPr>
          <w:rFonts w:ascii="Cambria" w:hAnsi="Cambria" w:cs="Times New Roman"/>
          <w:sz w:val="24"/>
          <w:szCs w:val="24"/>
        </w:rPr>
        <w:t xml:space="preserve"> et al., 2013).</w:t>
      </w:r>
      <w:r w:rsidRPr="00075FD7">
        <w:rPr>
          <w:rFonts w:ascii="Cambria" w:hAnsi="Cambria" w:cs="Times New Roman"/>
          <w:sz w:val="24"/>
          <w:szCs w:val="24"/>
        </w:rPr>
        <w:t xml:space="preserve"> </w:t>
      </w:r>
      <w:r>
        <w:rPr>
          <w:rFonts w:ascii="Cambria" w:hAnsi="Cambria" w:cs="Times New Roman"/>
          <w:sz w:val="24"/>
          <w:szCs w:val="24"/>
        </w:rPr>
        <w:t>Participants shared that U</w:t>
      </w:r>
      <w:r w:rsidRPr="00075FD7">
        <w:rPr>
          <w:rFonts w:ascii="Cambria" w:hAnsi="Cambria" w:cs="Times New Roman"/>
          <w:sz w:val="24"/>
          <w:szCs w:val="24"/>
        </w:rPr>
        <w:t>ganda, with HBB as part of the essential newborn care protocol, is no exception</w:t>
      </w:r>
      <w:r>
        <w:rPr>
          <w:rFonts w:ascii="Cambria" w:hAnsi="Cambria" w:cs="Times New Roman"/>
          <w:sz w:val="24"/>
          <w:szCs w:val="24"/>
        </w:rPr>
        <w:t>. Furthermore, a</w:t>
      </w:r>
      <w:r w:rsidR="00B62649">
        <w:rPr>
          <w:rFonts w:ascii="Cambria" w:hAnsi="Cambria" w:cs="Times New Roman"/>
          <w:sz w:val="24"/>
          <w:szCs w:val="24"/>
        </w:rPr>
        <w:t xml:space="preserve">s part of reaching the Sustainable Development Goals, </w:t>
      </w:r>
      <w:r w:rsidR="006F19C8" w:rsidRPr="00075FD7">
        <w:rPr>
          <w:rFonts w:ascii="Cambria" w:hAnsi="Cambria" w:cs="Times New Roman"/>
          <w:sz w:val="24"/>
          <w:szCs w:val="24"/>
        </w:rPr>
        <w:t>nurses and other health care providers incentivize women to deliver in health care facilities, though this is not always feasible. Another prominent finding that related to previous knowledge was the lack of</w:t>
      </w:r>
      <w:r>
        <w:rPr>
          <w:rFonts w:ascii="Cambria" w:hAnsi="Cambria" w:cs="Times New Roman"/>
          <w:sz w:val="24"/>
          <w:szCs w:val="24"/>
        </w:rPr>
        <w:t xml:space="preserve"> necessary resources, </w:t>
      </w:r>
      <w:r w:rsidR="006F19C8" w:rsidRPr="00075FD7">
        <w:rPr>
          <w:rFonts w:ascii="Cambria" w:hAnsi="Cambria" w:cs="Times New Roman"/>
          <w:sz w:val="24"/>
          <w:szCs w:val="24"/>
        </w:rPr>
        <w:t>es</w:t>
      </w:r>
      <w:r>
        <w:rPr>
          <w:rFonts w:ascii="Cambria" w:hAnsi="Cambria" w:cs="Times New Roman"/>
          <w:sz w:val="24"/>
          <w:szCs w:val="24"/>
        </w:rPr>
        <w:t>pecially after the war. This is</w:t>
      </w:r>
      <w:r w:rsidR="006F19C8" w:rsidRPr="00075FD7">
        <w:rPr>
          <w:rFonts w:ascii="Cambria" w:hAnsi="Cambria" w:cs="Times New Roman"/>
          <w:sz w:val="24"/>
          <w:szCs w:val="24"/>
        </w:rPr>
        <w:t xml:space="preserve"> correlated with lack of access to health care</w:t>
      </w:r>
      <w:r>
        <w:rPr>
          <w:rFonts w:ascii="Cambria" w:hAnsi="Cambria" w:cs="Times New Roman"/>
          <w:sz w:val="24"/>
          <w:szCs w:val="24"/>
        </w:rPr>
        <w:t xml:space="preserve"> (Baird et al., 2015).</w:t>
      </w:r>
      <w:r w:rsidR="006F19C8" w:rsidRPr="00075FD7">
        <w:rPr>
          <w:rFonts w:ascii="Cambria" w:hAnsi="Cambria" w:cs="Times New Roman"/>
          <w:sz w:val="24"/>
          <w:szCs w:val="24"/>
        </w:rPr>
        <w:t xml:space="preserve"> </w:t>
      </w:r>
    </w:p>
    <w:p w14:paraId="3BB3A76F" w14:textId="19EB175F" w:rsidR="00FD091A" w:rsidRPr="00075FD7" w:rsidRDefault="00FD091A" w:rsidP="001A1F12">
      <w:pPr>
        <w:autoSpaceDE w:val="0"/>
        <w:autoSpaceDN w:val="0"/>
        <w:adjustRightInd w:val="0"/>
        <w:spacing w:after="0" w:line="480" w:lineRule="auto"/>
        <w:ind w:firstLine="720"/>
        <w:rPr>
          <w:rFonts w:ascii="Cambria" w:hAnsi="Cambria" w:cs="Times New Roman"/>
          <w:sz w:val="24"/>
          <w:szCs w:val="24"/>
        </w:rPr>
      </w:pPr>
      <w:r w:rsidRPr="00075FD7">
        <w:rPr>
          <w:rFonts w:ascii="Cambria" w:hAnsi="Cambria" w:cs="Times New Roman"/>
          <w:sz w:val="24"/>
          <w:szCs w:val="24"/>
        </w:rPr>
        <w:t>HBB has been acknowledged as a valuable set of practices and techniques that are accepted by Ugandan nurses. Their acceptance and modeling of these techniques will support women and families’ positive reception of HBB. There continues to be issues with ensuring initial HBB education, continued training, and supplies. Due to the shortage of resources, nurses have faced challenges with widespread HBB implementation.</w:t>
      </w:r>
      <w:r w:rsidR="001A1F12" w:rsidRPr="00075FD7">
        <w:rPr>
          <w:rFonts w:ascii="Cambria" w:hAnsi="Cambria" w:cs="Times New Roman"/>
          <w:sz w:val="24"/>
          <w:szCs w:val="24"/>
        </w:rPr>
        <w:t xml:space="preserve"> Despite these challenges, HBB has proven to be a successful program in northern Ugandan </w:t>
      </w:r>
      <w:r w:rsidR="001A1F12" w:rsidRPr="00075FD7">
        <w:rPr>
          <w:rFonts w:ascii="Cambria" w:hAnsi="Cambria" w:cs="Times New Roman"/>
          <w:sz w:val="24"/>
          <w:szCs w:val="24"/>
        </w:rPr>
        <w:lastRenderedPageBreak/>
        <w:t>maternal and newborn health outcomes. T</w:t>
      </w:r>
      <w:r w:rsidRPr="00075FD7">
        <w:rPr>
          <w:rFonts w:ascii="Cambria" w:hAnsi="Cambria" w:cs="Times New Roman"/>
          <w:sz w:val="24"/>
          <w:szCs w:val="24"/>
        </w:rPr>
        <w:t xml:space="preserve">he MOH essential newborn care, including HBB and other measures, has decreased the infant mortality rate from 45 per 1,000 live births in 2012 to 38 in 2015 (UNICEF, 2013). </w:t>
      </w:r>
    </w:p>
    <w:p w14:paraId="6FF22D83" w14:textId="6393EFE6" w:rsidR="0025780B" w:rsidRPr="00075FD7" w:rsidRDefault="0025780B" w:rsidP="006F19C8">
      <w:pPr>
        <w:autoSpaceDE w:val="0"/>
        <w:autoSpaceDN w:val="0"/>
        <w:adjustRightInd w:val="0"/>
        <w:spacing w:after="0" w:line="480" w:lineRule="auto"/>
        <w:rPr>
          <w:rFonts w:ascii="Cambria" w:hAnsi="Cambria" w:cs="Times New Roman"/>
          <w:b/>
          <w:sz w:val="24"/>
          <w:szCs w:val="24"/>
        </w:rPr>
      </w:pPr>
    </w:p>
    <w:p w14:paraId="70DBDDCF" w14:textId="74F1AB47" w:rsidR="0067648F" w:rsidRDefault="0067648F" w:rsidP="0067648F">
      <w:pPr>
        <w:autoSpaceDE w:val="0"/>
        <w:autoSpaceDN w:val="0"/>
        <w:adjustRightInd w:val="0"/>
        <w:spacing w:after="0" w:line="480" w:lineRule="auto"/>
        <w:rPr>
          <w:rFonts w:ascii="Cambria" w:hAnsi="Cambria" w:cs="Times New Roman"/>
          <w:sz w:val="24"/>
          <w:szCs w:val="24"/>
        </w:rPr>
      </w:pPr>
    </w:p>
    <w:p w14:paraId="371D1002" w14:textId="7248E090" w:rsidR="00FD091A" w:rsidRPr="00180FE9" w:rsidRDefault="00180FE9" w:rsidP="00D4441F">
      <w:pPr>
        <w:pageBreakBefore/>
        <w:autoSpaceDE w:val="0"/>
        <w:autoSpaceDN w:val="0"/>
        <w:adjustRightInd w:val="0"/>
        <w:spacing w:after="0" w:line="480" w:lineRule="auto"/>
        <w:jc w:val="center"/>
        <w:rPr>
          <w:rFonts w:ascii="Cambria" w:hAnsi="Cambria" w:cs="Times New Roman"/>
          <w:sz w:val="24"/>
          <w:szCs w:val="24"/>
        </w:rPr>
      </w:pPr>
      <w:r w:rsidRPr="00180FE9">
        <w:rPr>
          <w:rFonts w:ascii="Cambria" w:hAnsi="Cambria" w:cs="Times New Roman"/>
          <w:sz w:val="24"/>
          <w:szCs w:val="24"/>
        </w:rPr>
        <w:lastRenderedPageBreak/>
        <w:t>REFERENCES</w:t>
      </w:r>
    </w:p>
    <w:p w14:paraId="355A2205" w14:textId="77777777" w:rsidR="00804E70" w:rsidRPr="00075FD7" w:rsidRDefault="00804E70" w:rsidP="00804E70">
      <w:pPr>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American Academy of Pediatrics (AAP). (2017). </w:t>
      </w:r>
      <w:r w:rsidRPr="00075FD7">
        <w:rPr>
          <w:rFonts w:ascii="Cambria" w:hAnsi="Cambria" w:cs="Times New Roman"/>
          <w:i/>
          <w:iCs/>
          <w:sz w:val="24"/>
          <w:szCs w:val="24"/>
        </w:rPr>
        <w:t xml:space="preserve">Helping babies breathe. </w:t>
      </w:r>
      <w:r w:rsidRPr="00075FD7">
        <w:rPr>
          <w:rFonts w:ascii="Cambria" w:hAnsi="Cambria" w:cs="Times New Roman"/>
          <w:sz w:val="24"/>
          <w:szCs w:val="24"/>
        </w:rPr>
        <w:t xml:space="preserve">Retrieved from: </w:t>
      </w:r>
      <w:hyperlink r:id="rId7" w:history="1">
        <w:r w:rsidRPr="00075FD7">
          <w:rPr>
            <w:rStyle w:val="Hyperlink"/>
            <w:rFonts w:ascii="Cambria" w:hAnsi="Cambria"/>
            <w:sz w:val="24"/>
            <w:szCs w:val="24"/>
          </w:rPr>
          <w:t>https://</w:t>
        </w:r>
      </w:hyperlink>
      <w:hyperlink r:id="rId8" w:history="1">
        <w:r w:rsidRPr="00075FD7">
          <w:rPr>
            <w:rStyle w:val="Hyperlink"/>
            <w:rFonts w:ascii="Cambria" w:hAnsi="Cambria"/>
            <w:sz w:val="24"/>
            <w:szCs w:val="24"/>
          </w:rPr>
          <w:t>www.aap.org/en-us/advocacy-and-policy/aap-health-initiatives/helping-babies-survive/Pages/Helping-Babies-Breathe.aspx</w:t>
        </w:r>
      </w:hyperlink>
    </w:p>
    <w:p w14:paraId="70FBF4C4" w14:textId="77777777" w:rsidR="00FD091A" w:rsidRPr="00075FD7" w:rsidRDefault="00FD091A" w:rsidP="00FD091A">
      <w:pPr>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American Academy of Pediatrics. (2015). </w:t>
      </w:r>
      <w:proofErr w:type="gramStart"/>
      <w:r w:rsidRPr="00075FD7">
        <w:rPr>
          <w:rFonts w:ascii="Cambria" w:hAnsi="Cambria" w:cs="Times New Roman"/>
          <w:sz w:val="24"/>
          <w:szCs w:val="24"/>
        </w:rPr>
        <w:t>Helping</w:t>
      </w:r>
      <w:proofErr w:type="gramEnd"/>
      <w:r w:rsidRPr="00075FD7">
        <w:rPr>
          <w:rFonts w:ascii="Cambria" w:hAnsi="Cambria" w:cs="Times New Roman"/>
          <w:sz w:val="24"/>
          <w:szCs w:val="24"/>
        </w:rPr>
        <w:t xml:space="preserve"> babies breathe: Lessons learned guiding the way forward. Elk Grove, IL. </w:t>
      </w:r>
    </w:p>
    <w:p w14:paraId="0CE9ED74" w14:textId="77777777" w:rsidR="00FD091A" w:rsidRPr="0071108C"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Annan, J., </w:t>
      </w:r>
      <w:proofErr w:type="spellStart"/>
      <w:r w:rsidRPr="00075FD7">
        <w:rPr>
          <w:rFonts w:ascii="Cambria" w:hAnsi="Cambria" w:cs="Times New Roman"/>
          <w:sz w:val="24"/>
          <w:szCs w:val="24"/>
        </w:rPr>
        <w:t>Blattman</w:t>
      </w:r>
      <w:proofErr w:type="spellEnd"/>
      <w:r w:rsidRPr="00075FD7">
        <w:rPr>
          <w:rFonts w:ascii="Cambria" w:hAnsi="Cambria" w:cs="Times New Roman"/>
          <w:sz w:val="24"/>
          <w:szCs w:val="24"/>
        </w:rPr>
        <w:t xml:space="preserve">, C., </w:t>
      </w:r>
      <w:proofErr w:type="spellStart"/>
      <w:r w:rsidRPr="00075FD7">
        <w:rPr>
          <w:rFonts w:ascii="Cambria" w:hAnsi="Cambria" w:cs="Times New Roman"/>
          <w:sz w:val="24"/>
          <w:szCs w:val="24"/>
        </w:rPr>
        <w:t>Mazurana</w:t>
      </w:r>
      <w:proofErr w:type="spellEnd"/>
      <w:r w:rsidRPr="00075FD7">
        <w:rPr>
          <w:rFonts w:ascii="Cambria" w:hAnsi="Cambria" w:cs="Times New Roman"/>
          <w:sz w:val="24"/>
          <w:szCs w:val="24"/>
        </w:rPr>
        <w:t xml:space="preserve">, D., &amp; Carlson, K. (2011). Civil war, reintegration, and gender in northern Uganda. </w:t>
      </w:r>
      <w:r w:rsidRPr="00075FD7">
        <w:rPr>
          <w:rFonts w:ascii="Cambria" w:hAnsi="Cambria" w:cs="Times New Roman"/>
          <w:i/>
          <w:iCs/>
          <w:sz w:val="24"/>
          <w:szCs w:val="24"/>
        </w:rPr>
        <w:t>Journal of Conflict Resolution, 55</w:t>
      </w:r>
      <w:r w:rsidRPr="00075FD7">
        <w:rPr>
          <w:rFonts w:ascii="Cambria" w:hAnsi="Cambria" w:cs="Times New Roman"/>
          <w:sz w:val="24"/>
          <w:szCs w:val="24"/>
        </w:rPr>
        <w:t xml:space="preserve">(6), 877-908. </w:t>
      </w:r>
      <w:proofErr w:type="gramStart"/>
      <w:r w:rsidRPr="0071108C">
        <w:rPr>
          <w:rFonts w:ascii="Cambria" w:hAnsi="Cambria" w:cs="Times New Roman"/>
          <w:sz w:val="24"/>
          <w:szCs w:val="24"/>
        </w:rPr>
        <w:t>doi:</w:t>
      </w:r>
      <w:proofErr w:type="gramEnd"/>
      <w:r w:rsidRPr="0071108C">
        <w:rPr>
          <w:rFonts w:ascii="Cambria" w:hAnsi="Cambria" w:cs="Times New Roman"/>
          <w:sz w:val="24"/>
          <w:szCs w:val="24"/>
        </w:rPr>
        <w:t>10.1177/0022002711408013</w:t>
      </w:r>
    </w:p>
    <w:p w14:paraId="05474480" w14:textId="77777777" w:rsidR="00FD091A" w:rsidRPr="00075FD7"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r w:rsidRPr="0071108C">
        <w:rPr>
          <w:rFonts w:ascii="Cambria" w:hAnsi="Cambria" w:cs="Times New Roman"/>
          <w:sz w:val="24"/>
          <w:szCs w:val="24"/>
        </w:rPr>
        <w:t xml:space="preserve">Baird, M. B., Smith, C. M., &amp; </w:t>
      </w:r>
      <w:proofErr w:type="spellStart"/>
      <w:r w:rsidRPr="0071108C">
        <w:rPr>
          <w:rFonts w:ascii="Cambria" w:hAnsi="Cambria" w:cs="Times New Roman"/>
          <w:sz w:val="24"/>
          <w:szCs w:val="24"/>
        </w:rPr>
        <w:t>DeBacco</w:t>
      </w:r>
      <w:proofErr w:type="spellEnd"/>
      <w:r w:rsidRPr="0071108C">
        <w:rPr>
          <w:rFonts w:ascii="Cambria" w:hAnsi="Cambria" w:cs="Times New Roman"/>
          <w:sz w:val="24"/>
          <w:szCs w:val="24"/>
        </w:rPr>
        <w:t>, K. M. (2015). Perspectives</w:t>
      </w:r>
      <w:r w:rsidRPr="00075FD7">
        <w:rPr>
          <w:rFonts w:ascii="Cambria" w:hAnsi="Cambria" w:cs="Times New Roman"/>
          <w:sz w:val="24"/>
          <w:szCs w:val="24"/>
        </w:rPr>
        <w:t xml:space="preserve"> of northern Ugandan health providers about the effect of cultural beliefs and practices on birth outcomes. </w:t>
      </w:r>
      <w:r w:rsidRPr="00075FD7">
        <w:rPr>
          <w:rFonts w:ascii="Cambria" w:hAnsi="Cambria" w:cs="Times New Roman"/>
          <w:i/>
          <w:iCs/>
          <w:sz w:val="24"/>
          <w:szCs w:val="24"/>
        </w:rPr>
        <w:t>Health Care for Women International, 36</w:t>
      </w:r>
      <w:r w:rsidRPr="00075FD7">
        <w:rPr>
          <w:rFonts w:ascii="Cambria" w:hAnsi="Cambria" w:cs="Times New Roman"/>
          <w:sz w:val="24"/>
          <w:szCs w:val="24"/>
        </w:rPr>
        <w:t>(11), 1208-1223. doi:10.1080/07399332.2014.942907</w:t>
      </w:r>
    </w:p>
    <w:p w14:paraId="1A1B8F4F" w14:textId="77777777" w:rsidR="00FD091A" w:rsidRPr="00075FD7"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Bang, A., </w:t>
      </w:r>
      <w:proofErr w:type="spellStart"/>
      <w:r w:rsidRPr="00075FD7">
        <w:rPr>
          <w:rFonts w:ascii="Cambria" w:hAnsi="Cambria" w:cs="Times New Roman"/>
          <w:sz w:val="24"/>
          <w:szCs w:val="24"/>
        </w:rPr>
        <w:t>Bellad</w:t>
      </w:r>
      <w:proofErr w:type="spellEnd"/>
      <w:r w:rsidRPr="00075FD7">
        <w:rPr>
          <w:rFonts w:ascii="Cambria" w:hAnsi="Cambria" w:cs="Times New Roman"/>
          <w:sz w:val="24"/>
          <w:szCs w:val="24"/>
        </w:rPr>
        <w:t xml:space="preserve">, R., </w:t>
      </w:r>
      <w:proofErr w:type="spellStart"/>
      <w:r w:rsidRPr="00075FD7">
        <w:rPr>
          <w:rFonts w:ascii="Cambria" w:hAnsi="Cambria" w:cs="Times New Roman"/>
          <w:sz w:val="24"/>
          <w:szCs w:val="24"/>
        </w:rPr>
        <w:t>Gisore</w:t>
      </w:r>
      <w:proofErr w:type="spellEnd"/>
      <w:r w:rsidRPr="00075FD7">
        <w:rPr>
          <w:rFonts w:ascii="Cambria" w:hAnsi="Cambria" w:cs="Times New Roman"/>
          <w:sz w:val="24"/>
          <w:szCs w:val="24"/>
        </w:rPr>
        <w:t xml:space="preserve">, P., Hibberd, P., Patel, A., </w:t>
      </w:r>
      <w:proofErr w:type="spellStart"/>
      <w:r w:rsidRPr="00075FD7">
        <w:rPr>
          <w:rFonts w:ascii="Cambria" w:hAnsi="Cambria" w:cs="Times New Roman"/>
          <w:sz w:val="24"/>
          <w:szCs w:val="24"/>
        </w:rPr>
        <w:t>Goudar</w:t>
      </w:r>
      <w:proofErr w:type="spellEnd"/>
      <w:r w:rsidRPr="00075FD7">
        <w:rPr>
          <w:rFonts w:ascii="Cambria" w:hAnsi="Cambria" w:cs="Times New Roman"/>
          <w:sz w:val="24"/>
          <w:szCs w:val="24"/>
        </w:rPr>
        <w:t>, S</w:t>
      </w:r>
      <w:proofErr w:type="gramStart"/>
      <w:r w:rsidRPr="00075FD7">
        <w:rPr>
          <w:rFonts w:ascii="Cambria" w:hAnsi="Cambria" w:cs="Times New Roman"/>
          <w:sz w:val="24"/>
          <w:szCs w:val="24"/>
        </w:rPr>
        <w:t>., . . .</w:t>
      </w:r>
      <w:proofErr w:type="gramEnd"/>
      <w:r w:rsidRPr="00075FD7">
        <w:rPr>
          <w:rFonts w:ascii="Cambria" w:hAnsi="Cambria" w:cs="Times New Roman"/>
          <w:sz w:val="24"/>
          <w:szCs w:val="24"/>
        </w:rPr>
        <w:t xml:space="preserve"> Wright, L. L. (2014). Implementation and evaluation of the Helping Babies Breathe curriculum in three resource limited settings: Does Helping Babies Breathe save lives? A study protocol. </w:t>
      </w:r>
      <w:r w:rsidRPr="00075FD7">
        <w:rPr>
          <w:rFonts w:ascii="Cambria" w:hAnsi="Cambria" w:cs="Times New Roman"/>
          <w:i/>
          <w:iCs/>
          <w:sz w:val="24"/>
          <w:szCs w:val="24"/>
        </w:rPr>
        <w:t>BMC Pregnancy Childbirth, 14</w:t>
      </w:r>
      <w:r w:rsidRPr="00075FD7">
        <w:rPr>
          <w:rFonts w:ascii="Cambria" w:hAnsi="Cambria" w:cs="Times New Roman"/>
          <w:sz w:val="24"/>
          <w:szCs w:val="24"/>
        </w:rPr>
        <w:t xml:space="preserve">, 116. </w:t>
      </w:r>
      <w:proofErr w:type="gramStart"/>
      <w:r w:rsidRPr="00075FD7">
        <w:rPr>
          <w:rFonts w:ascii="Cambria" w:hAnsi="Cambria" w:cs="Times New Roman"/>
          <w:sz w:val="24"/>
          <w:szCs w:val="24"/>
        </w:rPr>
        <w:t>doi:</w:t>
      </w:r>
      <w:proofErr w:type="gramEnd"/>
      <w:r w:rsidRPr="00075FD7">
        <w:rPr>
          <w:rFonts w:ascii="Cambria" w:hAnsi="Cambria" w:cs="Times New Roman"/>
          <w:sz w:val="24"/>
          <w:szCs w:val="24"/>
        </w:rPr>
        <w:t>10.1186/1471-2393-14-116</w:t>
      </w:r>
    </w:p>
    <w:p w14:paraId="2E559501" w14:textId="0E2E1EB8" w:rsidR="00FD091A" w:rsidRPr="00075FD7"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proofErr w:type="spellStart"/>
      <w:r w:rsidRPr="00075FD7">
        <w:rPr>
          <w:rFonts w:ascii="Cambria" w:hAnsi="Cambria" w:cs="Times New Roman"/>
          <w:sz w:val="24"/>
          <w:szCs w:val="24"/>
        </w:rPr>
        <w:t>Callister</w:t>
      </w:r>
      <w:proofErr w:type="spellEnd"/>
      <w:r w:rsidRPr="00075FD7">
        <w:rPr>
          <w:rFonts w:ascii="Cambria" w:hAnsi="Cambria" w:cs="Times New Roman"/>
          <w:sz w:val="24"/>
          <w:szCs w:val="24"/>
        </w:rPr>
        <w:t xml:space="preserve">, L. C. (2016). Managing birth asphyxia: Helping Babies Breathe. </w:t>
      </w:r>
      <w:r w:rsidRPr="00075FD7">
        <w:rPr>
          <w:rFonts w:ascii="Cambria" w:hAnsi="Cambria" w:cs="Times New Roman"/>
          <w:i/>
          <w:iCs/>
          <w:sz w:val="24"/>
          <w:szCs w:val="24"/>
        </w:rPr>
        <w:t xml:space="preserve">MCN Am J </w:t>
      </w:r>
      <w:proofErr w:type="spellStart"/>
      <w:r w:rsidRPr="00075FD7">
        <w:rPr>
          <w:rFonts w:ascii="Cambria" w:hAnsi="Cambria" w:cs="Times New Roman"/>
          <w:i/>
          <w:iCs/>
          <w:sz w:val="24"/>
          <w:szCs w:val="24"/>
        </w:rPr>
        <w:t>Matern</w:t>
      </w:r>
      <w:proofErr w:type="spellEnd"/>
      <w:r w:rsidRPr="00075FD7">
        <w:rPr>
          <w:rFonts w:ascii="Cambria" w:hAnsi="Cambria" w:cs="Times New Roman"/>
          <w:i/>
          <w:iCs/>
          <w:sz w:val="24"/>
          <w:szCs w:val="24"/>
        </w:rPr>
        <w:t xml:space="preserve"> Child </w:t>
      </w:r>
      <w:proofErr w:type="spellStart"/>
      <w:r w:rsidRPr="00075FD7">
        <w:rPr>
          <w:rFonts w:ascii="Cambria" w:hAnsi="Cambria" w:cs="Times New Roman"/>
          <w:i/>
          <w:iCs/>
          <w:sz w:val="24"/>
          <w:szCs w:val="24"/>
        </w:rPr>
        <w:t>Nurs</w:t>
      </w:r>
      <w:proofErr w:type="spellEnd"/>
      <w:r w:rsidRPr="00075FD7">
        <w:rPr>
          <w:rFonts w:ascii="Cambria" w:hAnsi="Cambria" w:cs="Times New Roman"/>
          <w:i/>
          <w:iCs/>
          <w:sz w:val="24"/>
          <w:szCs w:val="24"/>
        </w:rPr>
        <w:t>, 41</w:t>
      </w:r>
      <w:r w:rsidRPr="00075FD7">
        <w:rPr>
          <w:rFonts w:ascii="Cambria" w:hAnsi="Cambria" w:cs="Times New Roman"/>
          <w:sz w:val="24"/>
          <w:szCs w:val="24"/>
        </w:rPr>
        <w:t>(1), 62. doi:10.1097/NMC.0000000000000195</w:t>
      </w:r>
    </w:p>
    <w:p w14:paraId="1A5D232E" w14:textId="1E73C19C" w:rsidR="00D9192D" w:rsidRPr="00075FD7" w:rsidRDefault="00D9192D" w:rsidP="00D9192D">
      <w:pPr>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Center of Excellence for Maternal and Newborn Health Research at the </w:t>
      </w:r>
      <w:proofErr w:type="spellStart"/>
      <w:r w:rsidRPr="00075FD7">
        <w:rPr>
          <w:rFonts w:ascii="Cambria" w:hAnsi="Cambria" w:cs="Times New Roman"/>
          <w:sz w:val="24"/>
          <w:szCs w:val="24"/>
        </w:rPr>
        <w:t>Makerere</w:t>
      </w:r>
      <w:proofErr w:type="spellEnd"/>
      <w:r w:rsidRPr="00075FD7">
        <w:rPr>
          <w:rFonts w:ascii="Cambria" w:hAnsi="Cambria" w:cs="Times New Roman"/>
          <w:sz w:val="24"/>
          <w:szCs w:val="24"/>
        </w:rPr>
        <w:t xml:space="preserve"> University School of Public Health (2015). </w:t>
      </w:r>
      <w:r w:rsidRPr="00075FD7">
        <w:rPr>
          <w:rFonts w:ascii="Cambria" w:hAnsi="Cambria" w:cs="Times New Roman"/>
          <w:i/>
          <w:sz w:val="24"/>
          <w:szCs w:val="24"/>
        </w:rPr>
        <w:t>Uganda’s first national maternal-newborn health conference.</w:t>
      </w:r>
      <w:r w:rsidRPr="00075FD7">
        <w:rPr>
          <w:rFonts w:ascii="Cambria" w:hAnsi="Cambria" w:cs="Times New Roman"/>
          <w:sz w:val="24"/>
          <w:szCs w:val="24"/>
        </w:rPr>
        <w:t xml:space="preserve"> Kampala, Uganda.</w:t>
      </w:r>
    </w:p>
    <w:p w14:paraId="1FA6C674" w14:textId="77777777" w:rsidR="006855B3" w:rsidRDefault="006855B3" w:rsidP="00FD091A">
      <w:pPr>
        <w:widowControl w:val="0"/>
        <w:autoSpaceDE w:val="0"/>
        <w:autoSpaceDN w:val="0"/>
        <w:adjustRightInd w:val="0"/>
        <w:spacing w:after="0" w:line="480" w:lineRule="auto"/>
        <w:ind w:left="720" w:hanging="720"/>
        <w:rPr>
          <w:rFonts w:ascii="Cambria" w:hAnsi="Cambria" w:cs="Times New Roman"/>
          <w:sz w:val="24"/>
          <w:szCs w:val="24"/>
        </w:rPr>
      </w:pPr>
    </w:p>
    <w:p w14:paraId="24420FE5" w14:textId="77777777" w:rsidR="00FD091A"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lastRenderedPageBreak/>
        <w:t xml:space="preserve">Chi, P. C., </w:t>
      </w:r>
      <w:proofErr w:type="spellStart"/>
      <w:r w:rsidRPr="00075FD7">
        <w:rPr>
          <w:rFonts w:ascii="Cambria" w:hAnsi="Cambria" w:cs="Times New Roman"/>
          <w:sz w:val="24"/>
          <w:szCs w:val="24"/>
        </w:rPr>
        <w:t>Bulage</w:t>
      </w:r>
      <w:proofErr w:type="spellEnd"/>
      <w:r w:rsidRPr="00075FD7">
        <w:rPr>
          <w:rFonts w:ascii="Cambria" w:hAnsi="Cambria" w:cs="Times New Roman"/>
          <w:sz w:val="24"/>
          <w:szCs w:val="24"/>
        </w:rPr>
        <w:t xml:space="preserve">, P., </w:t>
      </w:r>
      <w:proofErr w:type="spellStart"/>
      <w:r w:rsidRPr="00075FD7">
        <w:rPr>
          <w:rFonts w:ascii="Cambria" w:hAnsi="Cambria" w:cs="Times New Roman"/>
          <w:sz w:val="24"/>
          <w:szCs w:val="24"/>
        </w:rPr>
        <w:t>Urdal</w:t>
      </w:r>
      <w:proofErr w:type="spellEnd"/>
      <w:r w:rsidRPr="00075FD7">
        <w:rPr>
          <w:rFonts w:ascii="Cambria" w:hAnsi="Cambria" w:cs="Times New Roman"/>
          <w:sz w:val="24"/>
          <w:szCs w:val="24"/>
        </w:rPr>
        <w:t xml:space="preserve">, H., &amp; </w:t>
      </w:r>
      <w:proofErr w:type="spellStart"/>
      <w:r w:rsidRPr="00075FD7">
        <w:rPr>
          <w:rFonts w:ascii="Cambria" w:hAnsi="Cambria" w:cs="Times New Roman"/>
          <w:sz w:val="24"/>
          <w:szCs w:val="24"/>
        </w:rPr>
        <w:t>Sundby</w:t>
      </w:r>
      <w:proofErr w:type="spellEnd"/>
      <w:r w:rsidRPr="00075FD7">
        <w:rPr>
          <w:rFonts w:ascii="Cambria" w:hAnsi="Cambria" w:cs="Times New Roman"/>
          <w:sz w:val="24"/>
          <w:szCs w:val="24"/>
        </w:rPr>
        <w:t xml:space="preserve">, J. (2015). Perceptions of the effects of armed conflict on maternal and reproductive health services and outcomes in Burundi and northern Uganda: A qualitative study. </w:t>
      </w:r>
      <w:r w:rsidRPr="00075FD7">
        <w:rPr>
          <w:rFonts w:ascii="Cambria" w:hAnsi="Cambria" w:cs="Times New Roman"/>
          <w:i/>
          <w:iCs/>
          <w:sz w:val="24"/>
          <w:szCs w:val="24"/>
        </w:rPr>
        <w:t xml:space="preserve">BMC </w:t>
      </w:r>
      <w:proofErr w:type="spellStart"/>
      <w:r w:rsidRPr="00075FD7">
        <w:rPr>
          <w:rFonts w:ascii="Cambria" w:hAnsi="Cambria" w:cs="Times New Roman"/>
          <w:i/>
          <w:iCs/>
          <w:sz w:val="24"/>
          <w:szCs w:val="24"/>
        </w:rPr>
        <w:t>Int</w:t>
      </w:r>
      <w:proofErr w:type="spellEnd"/>
      <w:r w:rsidRPr="00075FD7">
        <w:rPr>
          <w:rFonts w:ascii="Cambria" w:hAnsi="Cambria" w:cs="Times New Roman"/>
          <w:i/>
          <w:iCs/>
          <w:sz w:val="24"/>
          <w:szCs w:val="24"/>
        </w:rPr>
        <w:t xml:space="preserve"> Health Hum Rights, 15</w:t>
      </w:r>
      <w:r w:rsidRPr="00075FD7">
        <w:rPr>
          <w:rFonts w:ascii="Cambria" w:hAnsi="Cambria" w:cs="Times New Roman"/>
          <w:sz w:val="24"/>
          <w:szCs w:val="24"/>
        </w:rPr>
        <w:t xml:space="preserve">, 7. </w:t>
      </w:r>
      <w:proofErr w:type="gramStart"/>
      <w:r w:rsidRPr="00075FD7">
        <w:rPr>
          <w:rFonts w:ascii="Cambria" w:hAnsi="Cambria" w:cs="Times New Roman"/>
          <w:sz w:val="24"/>
          <w:szCs w:val="24"/>
        </w:rPr>
        <w:t>doi:</w:t>
      </w:r>
      <w:proofErr w:type="gramEnd"/>
      <w:r w:rsidRPr="00075FD7">
        <w:rPr>
          <w:rFonts w:ascii="Cambria" w:hAnsi="Cambria" w:cs="Times New Roman"/>
          <w:sz w:val="24"/>
          <w:szCs w:val="24"/>
        </w:rPr>
        <w:t>10.1186/s12914-015-0045-z</w:t>
      </w:r>
    </w:p>
    <w:p w14:paraId="15689771" w14:textId="77777777" w:rsidR="00FD091A"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proofErr w:type="spellStart"/>
      <w:r w:rsidRPr="00075FD7">
        <w:rPr>
          <w:rFonts w:ascii="Cambria" w:hAnsi="Cambria" w:cs="Times New Roman"/>
          <w:sz w:val="24"/>
          <w:szCs w:val="24"/>
        </w:rPr>
        <w:t>Goudar</w:t>
      </w:r>
      <w:proofErr w:type="spellEnd"/>
      <w:r w:rsidRPr="00075FD7">
        <w:rPr>
          <w:rFonts w:ascii="Cambria" w:hAnsi="Cambria" w:cs="Times New Roman"/>
          <w:sz w:val="24"/>
          <w:szCs w:val="24"/>
        </w:rPr>
        <w:t xml:space="preserve">, S. S., </w:t>
      </w:r>
      <w:proofErr w:type="spellStart"/>
      <w:r w:rsidRPr="00075FD7">
        <w:rPr>
          <w:rFonts w:ascii="Cambria" w:hAnsi="Cambria" w:cs="Times New Roman"/>
          <w:sz w:val="24"/>
          <w:szCs w:val="24"/>
        </w:rPr>
        <w:t>Somannavar</w:t>
      </w:r>
      <w:proofErr w:type="spellEnd"/>
      <w:r w:rsidRPr="00075FD7">
        <w:rPr>
          <w:rFonts w:ascii="Cambria" w:hAnsi="Cambria" w:cs="Times New Roman"/>
          <w:sz w:val="24"/>
          <w:szCs w:val="24"/>
        </w:rPr>
        <w:t xml:space="preserve">, M. S., Clark, R., Lockyer, J. M., </w:t>
      </w:r>
      <w:proofErr w:type="spellStart"/>
      <w:r w:rsidRPr="00075FD7">
        <w:rPr>
          <w:rFonts w:ascii="Cambria" w:hAnsi="Cambria" w:cs="Times New Roman"/>
          <w:sz w:val="24"/>
          <w:szCs w:val="24"/>
        </w:rPr>
        <w:t>Revankar</w:t>
      </w:r>
      <w:proofErr w:type="spellEnd"/>
      <w:r w:rsidRPr="00075FD7">
        <w:rPr>
          <w:rFonts w:ascii="Cambria" w:hAnsi="Cambria" w:cs="Times New Roman"/>
          <w:sz w:val="24"/>
          <w:szCs w:val="24"/>
        </w:rPr>
        <w:t xml:space="preserve">, A. P., </w:t>
      </w:r>
      <w:proofErr w:type="spellStart"/>
      <w:r w:rsidRPr="00075FD7">
        <w:rPr>
          <w:rFonts w:ascii="Cambria" w:hAnsi="Cambria" w:cs="Times New Roman"/>
          <w:sz w:val="24"/>
          <w:szCs w:val="24"/>
        </w:rPr>
        <w:t>Fidler</w:t>
      </w:r>
      <w:proofErr w:type="spellEnd"/>
      <w:r w:rsidRPr="00075FD7">
        <w:rPr>
          <w:rFonts w:ascii="Cambria" w:hAnsi="Cambria" w:cs="Times New Roman"/>
          <w:sz w:val="24"/>
          <w:szCs w:val="24"/>
        </w:rPr>
        <w:t>, H. M</w:t>
      </w:r>
      <w:proofErr w:type="gramStart"/>
      <w:r w:rsidRPr="00075FD7">
        <w:rPr>
          <w:rFonts w:ascii="Cambria" w:hAnsi="Cambria" w:cs="Times New Roman"/>
          <w:sz w:val="24"/>
          <w:szCs w:val="24"/>
        </w:rPr>
        <w:t>., . . .</w:t>
      </w:r>
      <w:proofErr w:type="gramEnd"/>
      <w:r w:rsidRPr="00075FD7">
        <w:rPr>
          <w:rFonts w:ascii="Cambria" w:hAnsi="Cambria" w:cs="Times New Roman"/>
          <w:sz w:val="24"/>
          <w:szCs w:val="24"/>
        </w:rPr>
        <w:t xml:space="preserve"> </w:t>
      </w:r>
      <w:proofErr w:type="spellStart"/>
      <w:r w:rsidRPr="00075FD7">
        <w:rPr>
          <w:rFonts w:ascii="Cambria" w:hAnsi="Cambria" w:cs="Times New Roman"/>
          <w:sz w:val="24"/>
          <w:szCs w:val="24"/>
        </w:rPr>
        <w:t>Singhal</w:t>
      </w:r>
      <w:proofErr w:type="spellEnd"/>
      <w:r w:rsidRPr="00075FD7">
        <w:rPr>
          <w:rFonts w:ascii="Cambria" w:hAnsi="Cambria" w:cs="Times New Roman"/>
          <w:sz w:val="24"/>
          <w:szCs w:val="24"/>
        </w:rPr>
        <w:t xml:space="preserve">, N. (2013). Stillbirth and newborn mortality in India after helping babies breathe training. </w:t>
      </w:r>
      <w:r w:rsidRPr="00075FD7">
        <w:rPr>
          <w:rFonts w:ascii="Cambria" w:hAnsi="Cambria" w:cs="Times New Roman"/>
          <w:i/>
          <w:iCs/>
          <w:sz w:val="24"/>
          <w:szCs w:val="24"/>
        </w:rPr>
        <w:t>Pediatrics, 131</w:t>
      </w:r>
      <w:r w:rsidRPr="00075FD7">
        <w:rPr>
          <w:rFonts w:ascii="Cambria" w:hAnsi="Cambria" w:cs="Times New Roman"/>
          <w:sz w:val="24"/>
          <w:szCs w:val="24"/>
        </w:rPr>
        <w:t>(2), e344-352. doi:10.1542/peds.2012-2112</w:t>
      </w:r>
    </w:p>
    <w:p w14:paraId="531633FC" w14:textId="3EF23625" w:rsidR="006855B3" w:rsidRPr="00075FD7" w:rsidRDefault="006855B3" w:rsidP="006855B3">
      <w:pPr>
        <w:widowControl w:val="0"/>
        <w:autoSpaceDE w:val="0"/>
        <w:autoSpaceDN w:val="0"/>
        <w:adjustRightInd w:val="0"/>
        <w:spacing w:after="0" w:line="480" w:lineRule="auto"/>
        <w:ind w:left="720" w:hanging="720"/>
        <w:rPr>
          <w:rFonts w:ascii="Cambria" w:hAnsi="Cambria" w:cs="Times New Roman"/>
          <w:sz w:val="24"/>
          <w:szCs w:val="24"/>
        </w:rPr>
      </w:pPr>
      <w:proofErr w:type="spellStart"/>
      <w:r>
        <w:rPr>
          <w:rFonts w:ascii="Cambria" w:hAnsi="Cambria" w:cs="Times New Roman"/>
          <w:sz w:val="24"/>
          <w:szCs w:val="24"/>
        </w:rPr>
        <w:t>Graneheim</w:t>
      </w:r>
      <w:proofErr w:type="spellEnd"/>
      <w:r>
        <w:rPr>
          <w:rFonts w:ascii="Cambria" w:hAnsi="Cambria" w:cs="Times New Roman"/>
          <w:sz w:val="24"/>
          <w:szCs w:val="24"/>
        </w:rPr>
        <w:t xml:space="preserve">, U.H. &amp; </w:t>
      </w:r>
      <w:proofErr w:type="spellStart"/>
      <w:r>
        <w:rPr>
          <w:rFonts w:ascii="Cambria" w:hAnsi="Cambria" w:cs="Times New Roman"/>
          <w:sz w:val="24"/>
          <w:szCs w:val="24"/>
        </w:rPr>
        <w:t>Lundman</w:t>
      </w:r>
      <w:proofErr w:type="spellEnd"/>
      <w:r>
        <w:rPr>
          <w:rFonts w:ascii="Cambria" w:hAnsi="Cambria" w:cs="Times New Roman"/>
          <w:sz w:val="24"/>
          <w:szCs w:val="24"/>
        </w:rPr>
        <w:t xml:space="preserve">, B. (2004). Qualitative content analysis in nursing research: Concepts, procedures, and measures to achieve trustworthiness. </w:t>
      </w:r>
      <w:r w:rsidRPr="006855B3">
        <w:rPr>
          <w:rFonts w:ascii="Cambria" w:hAnsi="Cambria" w:cs="Times New Roman"/>
          <w:i/>
          <w:sz w:val="24"/>
          <w:szCs w:val="24"/>
        </w:rPr>
        <w:t>Nurse Education Today, 24,</w:t>
      </w:r>
      <w:r>
        <w:rPr>
          <w:rFonts w:ascii="Cambria" w:hAnsi="Cambria" w:cs="Times New Roman"/>
          <w:sz w:val="24"/>
          <w:szCs w:val="24"/>
        </w:rPr>
        <w:t xml:space="preserve"> 105-112.</w:t>
      </w:r>
    </w:p>
    <w:p w14:paraId="688675F5" w14:textId="77777777" w:rsidR="00FD091A" w:rsidRPr="00075FD7"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Hoban, R., Bucher, S., </w:t>
      </w:r>
      <w:proofErr w:type="spellStart"/>
      <w:r w:rsidRPr="00075FD7">
        <w:rPr>
          <w:rFonts w:ascii="Cambria" w:hAnsi="Cambria" w:cs="Times New Roman"/>
          <w:sz w:val="24"/>
          <w:szCs w:val="24"/>
        </w:rPr>
        <w:t>Neuman</w:t>
      </w:r>
      <w:proofErr w:type="spellEnd"/>
      <w:r w:rsidRPr="00075FD7">
        <w:rPr>
          <w:rFonts w:ascii="Cambria" w:hAnsi="Cambria" w:cs="Times New Roman"/>
          <w:sz w:val="24"/>
          <w:szCs w:val="24"/>
        </w:rPr>
        <w:t xml:space="preserve">, I., Chen, M., </w:t>
      </w:r>
      <w:proofErr w:type="spellStart"/>
      <w:r w:rsidRPr="00075FD7">
        <w:rPr>
          <w:rFonts w:ascii="Cambria" w:hAnsi="Cambria" w:cs="Times New Roman"/>
          <w:sz w:val="24"/>
          <w:szCs w:val="24"/>
        </w:rPr>
        <w:t>Tesfaye</w:t>
      </w:r>
      <w:proofErr w:type="spellEnd"/>
      <w:r w:rsidRPr="00075FD7">
        <w:rPr>
          <w:rFonts w:ascii="Cambria" w:hAnsi="Cambria" w:cs="Times New Roman"/>
          <w:sz w:val="24"/>
          <w:szCs w:val="24"/>
        </w:rPr>
        <w:t xml:space="preserve">, N., &amp; Spector, J. M. (2013). 'Helping Babies Breathe' training in sub-Saharan Africa: Educational impact and learner impressions. </w:t>
      </w:r>
      <w:r w:rsidRPr="00075FD7">
        <w:rPr>
          <w:rFonts w:ascii="Cambria" w:hAnsi="Cambria" w:cs="Times New Roman"/>
          <w:i/>
          <w:iCs/>
          <w:sz w:val="24"/>
          <w:szCs w:val="24"/>
        </w:rPr>
        <w:t xml:space="preserve">J Trop </w:t>
      </w:r>
      <w:proofErr w:type="spellStart"/>
      <w:r w:rsidRPr="00075FD7">
        <w:rPr>
          <w:rFonts w:ascii="Cambria" w:hAnsi="Cambria" w:cs="Times New Roman"/>
          <w:i/>
          <w:iCs/>
          <w:sz w:val="24"/>
          <w:szCs w:val="24"/>
        </w:rPr>
        <w:t>Pediatr</w:t>
      </w:r>
      <w:proofErr w:type="spellEnd"/>
      <w:r w:rsidRPr="00075FD7">
        <w:rPr>
          <w:rFonts w:ascii="Cambria" w:hAnsi="Cambria" w:cs="Times New Roman"/>
          <w:i/>
          <w:iCs/>
          <w:sz w:val="24"/>
          <w:szCs w:val="24"/>
        </w:rPr>
        <w:t>, 59</w:t>
      </w:r>
      <w:r w:rsidRPr="00075FD7">
        <w:rPr>
          <w:rFonts w:ascii="Cambria" w:hAnsi="Cambria" w:cs="Times New Roman"/>
          <w:sz w:val="24"/>
          <w:szCs w:val="24"/>
        </w:rPr>
        <w:t>(3), 180-186. doi:10.1093/</w:t>
      </w:r>
      <w:proofErr w:type="spellStart"/>
      <w:r w:rsidRPr="00075FD7">
        <w:rPr>
          <w:rFonts w:ascii="Cambria" w:hAnsi="Cambria" w:cs="Times New Roman"/>
          <w:sz w:val="24"/>
          <w:szCs w:val="24"/>
        </w:rPr>
        <w:t>tropej</w:t>
      </w:r>
      <w:proofErr w:type="spellEnd"/>
      <w:r w:rsidRPr="00075FD7">
        <w:rPr>
          <w:rFonts w:ascii="Cambria" w:hAnsi="Cambria" w:cs="Times New Roman"/>
          <w:sz w:val="24"/>
          <w:szCs w:val="24"/>
        </w:rPr>
        <w:t>/fms077</w:t>
      </w:r>
    </w:p>
    <w:p w14:paraId="096822C8" w14:textId="77777777" w:rsidR="00FD091A"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Kc, A., </w:t>
      </w:r>
      <w:proofErr w:type="spellStart"/>
      <w:r w:rsidRPr="00075FD7">
        <w:rPr>
          <w:rFonts w:ascii="Cambria" w:hAnsi="Cambria" w:cs="Times New Roman"/>
          <w:sz w:val="24"/>
          <w:szCs w:val="24"/>
        </w:rPr>
        <w:t>Wrammert</w:t>
      </w:r>
      <w:proofErr w:type="spellEnd"/>
      <w:r w:rsidRPr="00075FD7">
        <w:rPr>
          <w:rFonts w:ascii="Cambria" w:hAnsi="Cambria" w:cs="Times New Roman"/>
          <w:sz w:val="24"/>
          <w:szCs w:val="24"/>
        </w:rPr>
        <w:t xml:space="preserve">, J., Clark, R. B., Ewald, U., </w:t>
      </w:r>
      <w:proofErr w:type="spellStart"/>
      <w:r w:rsidRPr="00075FD7">
        <w:rPr>
          <w:rFonts w:ascii="Cambria" w:hAnsi="Cambria" w:cs="Times New Roman"/>
          <w:sz w:val="24"/>
          <w:szCs w:val="24"/>
        </w:rPr>
        <w:t>Vitrakoti</w:t>
      </w:r>
      <w:proofErr w:type="spellEnd"/>
      <w:r w:rsidRPr="00075FD7">
        <w:rPr>
          <w:rFonts w:ascii="Cambria" w:hAnsi="Cambria" w:cs="Times New Roman"/>
          <w:sz w:val="24"/>
          <w:szCs w:val="24"/>
        </w:rPr>
        <w:t>, R., Chaudhary, P</w:t>
      </w:r>
      <w:proofErr w:type="gramStart"/>
      <w:r w:rsidRPr="00075FD7">
        <w:rPr>
          <w:rFonts w:ascii="Cambria" w:hAnsi="Cambria" w:cs="Times New Roman"/>
          <w:sz w:val="24"/>
          <w:szCs w:val="24"/>
        </w:rPr>
        <w:t>., . . .</w:t>
      </w:r>
      <w:proofErr w:type="gramEnd"/>
      <w:r w:rsidRPr="00075FD7">
        <w:rPr>
          <w:rFonts w:ascii="Cambria" w:hAnsi="Cambria" w:cs="Times New Roman"/>
          <w:sz w:val="24"/>
          <w:szCs w:val="24"/>
        </w:rPr>
        <w:t xml:space="preserve"> </w:t>
      </w:r>
      <w:proofErr w:type="spellStart"/>
      <w:r w:rsidRPr="00075FD7">
        <w:rPr>
          <w:rFonts w:ascii="Cambria" w:hAnsi="Cambria" w:cs="Times New Roman"/>
          <w:sz w:val="24"/>
          <w:szCs w:val="24"/>
        </w:rPr>
        <w:t>Malqvist</w:t>
      </w:r>
      <w:proofErr w:type="spellEnd"/>
      <w:r w:rsidRPr="00075FD7">
        <w:rPr>
          <w:rFonts w:ascii="Cambria" w:hAnsi="Cambria" w:cs="Times New Roman"/>
          <w:sz w:val="24"/>
          <w:szCs w:val="24"/>
        </w:rPr>
        <w:t xml:space="preserve">, M. (2016). Reducing perinatal mortality in Nepal using Helping Babies Breathe. </w:t>
      </w:r>
      <w:r w:rsidRPr="00075FD7">
        <w:rPr>
          <w:rFonts w:ascii="Cambria" w:hAnsi="Cambria" w:cs="Times New Roman"/>
          <w:i/>
          <w:iCs/>
          <w:sz w:val="24"/>
          <w:szCs w:val="24"/>
        </w:rPr>
        <w:t>Pediatrics, 137</w:t>
      </w:r>
      <w:r w:rsidRPr="00075FD7">
        <w:rPr>
          <w:rFonts w:ascii="Cambria" w:hAnsi="Cambria" w:cs="Times New Roman"/>
          <w:sz w:val="24"/>
          <w:szCs w:val="24"/>
        </w:rPr>
        <w:t>(6). doi:10.1542/peds.2015-0117</w:t>
      </w:r>
    </w:p>
    <w:p w14:paraId="5AA16AB4" w14:textId="58C17D68" w:rsidR="002F1601" w:rsidRPr="00075FD7" w:rsidRDefault="002F1601" w:rsidP="00FD091A">
      <w:pPr>
        <w:widowControl w:val="0"/>
        <w:autoSpaceDE w:val="0"/>
        <w:autoSpaceDN w:val="0"/>
        <w:adjustRightInd w:val="0"/>
        <w:spacing w:after="0" w:line="480" w:lineRule="auto"/>
        <w:ind w:left="720" w:hanging="720"/>
        <w:rPr>
          <w:rFonts w:ascii="Cambria" w:hAnsi="Cambria" w:cs="Times New Roman"/>
          <w:sz w:val="24"/>
          <w:szCs w:val="24"/>
        </w:rPr>
      </w:pPr>
      <w:r>
        <w:rPr>
          <w:rFonts w:ascii="Cambria" w:hAnsi="Cambria" w:cs="Times New Roman"/>
          <w:sz w:val="24"/>
          <w:szCs w:val="24"/>
        </w:rPr>
        <w:t xml:space="preserve">Lincoln, Y.S. &amp; </w:t>
      </w:r>
      <w:proofErr w:type="spellStart"/>
      <w:r>
        <w:rPr>
          <w:rFonts w:ascii="Cambria" w:hAnsi="Cambria" w:cs="Times New Roman"/>
          <w:sz w:val="24"/>
          <w:szCs w:val="24"/>
        </w:rPr>
        <w:t>Guba</w:t>
      </w:r>
      <w:proofErr w:type="spellEnd"/>
      <w:r>
        <w:rPr>
          <w:rFonts w:ascii="Cambria" w:hAnsi="Cambria" w:cs="Times New Roman"/>
          <w:sz w:val="24"/>
          <w:szCs w:val="24"/>
        </w:rPr>
        <w:t xml:space="preserve">, E.G. (1985). Establishing trustworthiness (pp. 289-331). </w:t>
      </w:r>
      <w:r w:rsidRPr="002F1601">
        <w:rPr>
          <w:rFonts w:ascii="Cambria" w:hAnsi="Cambria" w:cs="Times New Roman"/>
          <w:i/>
          <w:sz w:val="24"/>
          <w:szCs w:val="24"/>
        </w:rPr>
        <w:t xml:space="preserve">Naturalistic Inquiry. </w:t>
      </w:r>
      <w:r>
        <w:rPr>
          <w:rFonts w:ascii="Cambria" w:hAnsi="Cambria" w:cs="Times New Roman"/>
          <w:sz w:val="24"/>
          <w:szCs w:val="24"/>
        </w:rPr>
        <w:t xml:space="preserve">Sage: Thousand Oaks. </w:t>
      </w:r>
    </w:p>
    <w:p w14:paraId="7B0AFFE9" w14:textId="33352105" w:rsidR="00FD091A"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Little, G. A., Keenan, W. J., </w:t>
      </w:r>
      <w:proofErr w:type="spellStart"/>
      <w:r w:rsidRPr="00075FD7">
        <w:rPr>
          <w:rFonts w:ascii="Cambria" w:hAnsi="Cambria" w:cs="Times New Roman"/>
          <w:sz w:val="24"/>
          <w:szCs w:val="24"/>
        </w:rPr>
        <w:t>Niermeyer</w:t>
      </w:r>
      <w:proofErr w:type="spellEnd"/>
      <w:r w:rsidRPr="00075FD7">
        <w:rPr>
          <w:rFonts w:ascii="Cambria" w:hAnsi="Cambria" w:cs="Times New Roman"/>
          <w:sz w:val="24"/>
          <w:szCs w:val="24"/>
        </w:rPr>
        <w:t xml:space="preserve">, S., </w:t>
      </w:r>
      <w:proofErr w:type="spellStart"/>
      <w:r w:rsidRPr="00075FD7">
        <w:rPr>
          <w:rFonts w:ascii="Cambria" w:hAnsi="Cambria" w:cs="Times New Roman"/>
          <w:sz w:val="24"/>
          <w:szCs w:val="24"/>
        </w:rPr>
        <w:t>Singhal</w:t>
      </w:r>
      <w:proofErr w:type="spellEnd"/>
      <w:r w:rsidRPr="00075FD7">
        <w:rPr>
          <w:rFonts w:ascii="Cambria" w:hAnsi="Cambria" w:cs="Times New Roman"/>
          <w:sz w:val="24"/>
          <w:szCs w:val="24"/>
        </w:rPr>
        <w:t xml:space="preserve">, N., &amp; Lawn, J. E. (2011). Neonatal nursing and Helping Babies Breathe: An effective intervention to decrease global neonatal mortality. </w:t>
      </w:r>
      <w:r w:rsidRPr="00075FD7">
        <w:rPr>
          <w:rFonts w:ascii="Cambria" w:hAnsi="Cambria" w:cs="Times New Roman"/>
          <w:i/>
          <w:iCs/>
          <w:sz w:val="24"/>
          <w:szCs w:val="24"/>
        </w:rPr>
        <w:t>Newborn and Infant Nursing Reviews, 11</w:t>
      </w:r>
      <w:r w:rsidRPr="00075FD7">
        <w:rPr>
          <w:rFonts w:ascii="Cambria" w:hAnsi="Cambria" w:cs="Times New Roman"/>
          <w:sz w:val="24"/>
          <w:szCs w:val="24"/>
        </w:rPr>
        <w:t xml:space="preserve">(2), 82-87. </w:t>
      </w:r>
    </w:p>
    <w:p w14:paraId="1840923D" w14:textId="49DCDC59" w:rsidR="00D4441F" w:rsidRDefault="00D4441F" w:rsidP="00FD091A">
      <w:pPr>
        <w:widowControl w:val="0"/>
        <w:autoSpaceDE w:val="0"/>
        <w:autoSpaceDN w:val="0"/>
        <w:adjustRightInd w:val="0"/>
        <w:spacing w:after="0" w:line="480" w:lineRule="auto"/>
        <w:ind w:left="720" w:hanging="720"/>
        <w:rPr>
          <w:rFonts w:ascii="Cambria" w:hAnsi="Cambria" w:cs="Times New Roman"/>
          <w:sz w:val="24"/>
          <w:szCs w:val="24"/>
        </w:rPr>
      </w:pPr>
    </w:p>
    <w:p w14:paraId="38FE1893" w14:textId="77777777" w:rsidR="00D4441F" w:rsidRDefault="00D4441F" w:rsidP="00FD091A">
      <w:pPr>
        <w:widowControl w:val="0"/>
        <w:autoSpaceDE w:val="0"/>
        <w:autoSpaceDN w:val="0"/>
        <w:adjustRightInd w:val="0"/>
        <w:spacing w:after="0" w:line="480" w:lineRule="auto"/>
        <w:ind w:left="720" w:hanging="720"/>
        <w:rPr>
          <w:rFonts w:ascii="Cambria" w:hAnsi="Cambria" w:cs="Times New Roman"/>
          <w:sz w:val="24"/>
          <w:szCs w:val="24"/>
        </w:rPr>
      </w:pPr>
    </w:p>
    <w:p w14:paraId="2BFF6706" w14:textId="3CA7F93A" w:rsidR="00706E1D" w:rsidRPr="00706E1D" w:rsidRDefault="00706E1D" w:rsidP="00706E1D">
      <w:pPr>
        <w:widowControl w:val="0"/>
        <w:autoSpaceDE w:val="0"/>
        <w:autoSpaceDN w:val="0"/>
        <w:adjustRightInd w:val="0"/>
        <w:spacing w:after="0" w:line="480" w:lineRule="auto"/>
        <w:ind w:left="720" w:hanging="720"/>
        <w:rPr>
          <w:rFonts w:ascii="Cambria" w:hAnsi="Cambria" w:cs="Segoe UI"/>
          <w:sz w:val="24"/>
          <w:szCs w:val="24"/>
        </w:rPr>
      </w:pPr>
      <w:proofErr w:type="spellStart"/>
      <w:r w:rsidRPr="00706E1D">
        <w:rPr>
          <w:rFonts w:ascii="Cambria" w:hAnsi="Cambria" w:cs="Segoe UI"/>
          <w:sz w:val="24"/>
          <w:szCs w:val="24"/>
        </w:rPr>
        <w:lastRenderedPageBreak/>
        <w:t>Mbonye</w:t>
      </w:r>
      <w:proofErr w:type="spellEnd"/>
      <w:r w:rsidRPr="00706E1D">
        <w:rPr>
          <w:rFonts w:ascii="Cambria" w:hAnsi="Cambria" w:cs="Segoe UI"/>
          <w:sz w:val="24"/>
          <w:szCs w:val="24"/>
        </w:rPr>
        <w:t xml:space="preserve">, A. K., </w:t>
      </w:r>
      <w:proofErr w:type="spellStart"/>
      <w:r w:rsidRPr="00706E1D">
        <w:rPr>
          <w:rFonts w:ascii="Cambria" w:hAnsi="Cambria" w:cs="Segoe UI"/>
          <w:sz w:val="24"/>
          <w:szCs w:val="24"/>
        </w:rPr>
        <w:t>Sentongo</w:t>
      </w:r>
      <w:proofErr w:type="spellEnd"/>
      <w:r w:rsidRPr="00706E1D">
        <w:rPr>
          <w:rFonts w:ascii="Cambria" w:hAnsi="Cambria" w:cs="Segoe UI"/>
          <w:sz w:val="24"/>
          <w:szCs w:val="24"/>
        </w:rPr>
        <w:t xml:space="preserve">, M., </w:t>
      </w:r>
      <w:proofErr w:type="spellStart"/>
      <w:r w:rsidRPr="00706E1D">
        <w:rPr>
          <w:rFonts w:ascii="Cambria" w:hAnsi="Cambria" w:cs="Segoe UI"/>
          <w:sz w:val="24"/>
          <w:szCs w:val="24"/>
        </w:rPr>
        <w:t>Mukasa</w:t>
      </w:r>
      <w:proofErr w:type="spellEnd"/>
      <w:r w:rsidRPr="00706E1D">
        <w:rPr>
          <w:rFonts w:ascii="Cambria" w:hAnsi="Cambria" w:cs="Segoe UI"/>
          <w:sz w:val="24"/>
          <w:szCs w:val="24"/>
        </w:rPr>
        <w:t xml:space="preserve">, G. K., </w:t>
      </w:r>
      <w:proofErr w:type="spellStart"/>
      <w:r w:rsidRPr="00706E1D">
        <w:rPr>
          <w:rFonts w:ascii="Cambria" w:hAnsi="Cambria" w:cs="Segoe UI"/>
          <w:sz w:val="24"/>
          <w:szCs w:val="24"/>
        </w:rPr>
        <w:t>Byaruhanga</w:t>
      </w:r>
      <w:proofErr w:type="spellEnd"/>
      <w:r w:rsidRPr="00706E1D">
        <w:rPr>
          <w:rFonts w:ascii="Cambria" w:hAnsi="Cambria" w:cs="Segoe UI"/>
          <w:sz w:val="24"/>
          <w:szCs w:val="24"/>
        </w:rPr>
        <w:t xml:space="preserve">, R., </w:t>
      </w:r>
      <w:proofErr w:type="spellStart"/>
      <w:r w:rsidRPr="00706E1D">
        <w:rPr>
          <w:rFonts w:ascii="Cambria" w:hAnsi="Cambria" w:cs="Segoe UI"/>
          <w:sz w:val="24"/>
          <w:szCs w:val="24"/>
        </w:rPr>
        <w:t>Sentumbwe-Mugisa</w:t>
      </w:r>
      <w:proofErr w:type="spellEnd"/>
      <w:r w:rsidRPr="00706E1D">
        <w:rPr>
          <w:rFonts w:ascii="Cambria" w:hAnsi="Cambria" w:cs="Segoe UI"/>
          <w:sz w:val="24"/>
          <w:szCs w:val="24"/>
        </w:rPr>
        <w:t xml:space="preserve">, O., </w:t>
      </w:r>
      <w:proofErr w:type="spellStart"/>
      <w:r w:rsidRPr="00706E1D">
        <w:rPr>
          <w:rFonts w:ascii="Cambria" w:hAnsi="Cambria" w:cs="Segoe UI"/>
          <w:sz w:val="24"/>
          <w:szCs w:val="24"/>
        </w:rPr>
        <w:t>Waiswa</w:t>
      </w:r>
      <w:proofErr w:type="spellEnd"/>
      <w:r w:rsidRPr="00706E1D">
        <w:rPr>
          <w:rFonts w:ascii="Cambria" w:hAnsi="Cambria" w:cs="Segoe UI"/>
          <w:sz w:val="24"/>
          <w:szCs w:val="24"/>
        </w:rPr>
        <w:t>, P</w:t>
      </w:r>
      <w:proofErr w:type="gramStart"/>
      <w:r w:rsidRPr="00706E1D">
        <w:rPr>
          <w:rFonts w:ascii="Cambria" w:hAnsi="Cambria" w:cs="Segoe UI"/>
          <w:sz w:val="24"/>
          <w:szCs w:val="24"/>
        </w:rPr>
        <w:t>., . . .</w:t>
      </w:r>
      <w:proofErr w:type="gramEnd"/>
      <w:r w:rsidRPr="00706E1D">
        <w:rPr>
          <w:rFonts w:ascii="Cambria" w:hAnsi="Cambria" w:cs="Segoe UI"/>
          <w:sz w:val="24"/>
          <w:szCs w:val="24"/>
        </w:rPr>
        <w:t xml:space="preserve"> </w:t>
      </w:r>
      <w:proofErr w:type="spellStart"/>
      <w:r w:rsidRPr="00706E1D">
        <w:rPr>
          <w:rFonts w:ascii="Cambria" w:hAnsi="Cambria" w:cs="Segoe UI"/>
          <w:sz w:val="24"/>
          <w:szCs w:val="24"/>
        </w:rPr>
        <w:t>Kerber</w:t>
      </w:r>
      <w:proofErr w:type="spellEnd"/>
      <w:r w:rsidRPr="00706E1D">
        <w:rPr>
          <w:rFonts w:ascii="Cambria" w:hAnsi="Cambria" w:cs="Segoe UI"/>
          <w:sz w:val="24"/>
          <w:szCs w:val="24"/>
        </w:rPr>
        <w:t xml:space="preserve">, K. (2012). Newborn survival in Uganda: a decade of change and future implications. </w:t>
      </w:r>
      <w:r w:rsidRPr="00706E1D">
        <w:rPr>
          <w:rFonts w:ascii="Cambria" w:hAnsi="Cambria" w:cs="Segoe UI"/>
          <w:i/>
          <w:sz w:val="24"/>
          <w:szCs w:val="24"/>
        </w:rPr>
        <w:t>Health Policy Plan, 27</w:t>
      </w:r>
      <w:r w:rsidRPr="00706E1D">
        <w:rPr>
          <w:rFonts w:ascii="Cambria" w:hAnsi="Cambria" w:cs="Segoe UI"/>
          <w:sz w:val="24"/>
          <w:szCs w:val="24"/>
        </w:rPr>
        <w:t>, iii104-117. doi:10.1093/</w:t>
      </w:r>
      <w:proofErr w:type="spellStart"/>
      <w:r w:rsidRPr="00706E1D">
        <w:rPr>
          <w:rFonts w:ascii="Cambria" w:hAnsi="Cambria" w:cs="Segoe UI"/>
          <w:sz w:val="24"/>
          <w:szCs w:val="24"/>
        </w:rPr>
        <w:t>heapol</w:t>
      </w:r>
      <w:proofErr w:type="spellEnd"/>
      <w:r w:rsidRPr="00706E1D">
        <w:rPr>
          <w:rFonts w:ascii="Cambria" w:hAnsi="Cambria" w:cs="Segoe UI"/>
          <w:sz w:val="24"/>
          <w:szCs w:val="24"/>
        </w:rPr>
        <w:t>/czs045</w:t>
      </w:r>
    </w:p>
    <w:p w14:paraId="700882C1" w14:textId="77777777" w:rsidR="00FD091A" w:rsidRPr="00075FD7" w:rsidRDefault="00FD091A" w:rsidP="00FD091A">
      <w:pPr>
        <w:spacing w:line="480" w:lineRule="auto"/>
        <w:ind w:left="720" w:hanging="720"/>
        <w:rPr>
          <w:rFonts w:ascii="Cambria" w:hAnsi="Cambria" w:cs="Times New Roman"/>
          <w:sz w:val="24"/>
          <w:szCs w:val="24"/>
          <w:shd w:val="clear" w:color="auto" w:fill="FFFFFF"/>
        </w:rPr>
      </w:pPr>
      <w:r w:rsidRPr="00075FD7">
        <w:rPr>
          <w:rStyle w:val="a-size-small"/>
          <w:rFonts w:ascii="Cambria" w:hAnsi="Cambria" w:cs="Times New Roman"/>
          <w:sz w:val="24"/>
          <w:szCs w:val="24"/>
          <w:shd w:val="clear" w:color="auto" w:fill="FFFFFF"/>
        </w:rPr>
        <w:t>McFarland, M.R. and</w:t>
      </w:r>
      <w:r w:rsidRPr="00075FD7">
        <w:rPr>
          <w:rStyle w:val="apple-converted-space"/>
          <w:rFonts w:ascii="Cambria" w:hAnsi="Cambria" w:cs="Times New Roman"/>
          <w:sz w:val="24"/>
          <w:szCs w:val="24"/>
          <w:shd w:val="clear" w:color="auto" w:fill="FFFFFF"/>
        </w:rPr>
        <w:t> </w:t>
      </w:r>
      <w:proofErr w:type="spellStart"/>
      <w:r w:rsidRPr="00075FD7">
        <w:rPr>
          <w:rStyle w:val="a-size-small"/>
          <w:rFonts w:ascii="Cambria" w:hAnsi="Cambria" w:cs="Times New Roman"/>
          <w:sz w:val="24"/>
          <w:szCs w:val="24"/>
          <w:shd w:val="clear" w:color="auto" w:fill="FFFFFF"/>
        </w:rPr>
        <w:t>Wehbe-Alamah</w:t>
      </w:r>
      <w:proofErr w:type="spellEnd"/>
      <w:r w:rsidRPr="00075FD7">
        <w:rPr>
          <w:rStyle w:val="a-size-small"/>
          <w:rFonts w:ascii="Cambria" w:hAnsi="Cambria" w:cs="Times New Roman"/>
          <w:sz w:val="24"/>
          <w:szCs w:val="24"/>
          <w:shd w:val="clear" w:color="auto" w:fill="FFFFFF"/>
        </w:rPr>
        <w:t>, H.B. (2014). Culture care diversity and universality: a worldwide nursing theory (3</w:t>
      </w:r>
      <w:r w:rsidRPr="00075FD7">
        <w:rPr>
          <w:rStyle w:val="a-size-small"/>
          <w:rFonts w:ascii="Cambria" w:hAnsi="Cambria" w:cs="Times New Roman"/>
          <w:sz w:val="24"/>
          <w:szCs w:val="24"/>
          <w:shd w:val="clear" w:color="auto" w:fill="FFFFFF"/>
          <w:vertAlign w:val="superscript"/>
        </w:rPr>
        <w:t>rd</w:t>
      </w:r>
      <w:r w:rsidRPr="00075FD7">
        <w:rPr>
          <w:rStyle w:val="a-size-small"/>
          <w:rFonts w:ascii="Cambria" w:hAnsi="Cambria" w:cs="Times New Roman"/>
          <w:sz w:val="24"/>
          <w:szCs w:val="24"/>
          <w:shd w:val="clear" w:color="auto" w:fill="FFFFFF"/>
        </w:rPr>
        <w:t xml:space="preserve"> </w:t>
      </w:r>
      <w:proofErr w:type="gramStart"/>
      <w:r w:rsidRPr="00075FD7">
        <w:rPr>
          <w:rStyle w:val="a-size-small"/>
          <w:rFonts w:ascii="Cambria" w:hAnsi="Cambria" w:cs="Times New Roman"/>
          <w:sz w:val="24"/>
          <w:szCs w:val="24"/>
          <w:shd w:val="clear" w:color="auto" w:fill="FFFFFF"/>
        </w:rPr>
        <w:t>ed</w:t>
      </w:r>
      <w:proofErr w:type="gramEnd"/>
      <w:r w:rsidRPr="00075FD7">
        <w:rPr>
          <w:rStyle w:val="a-size-small"/>
          <w:rFonts w:ascii="Cambria" w:hAnsi="Cambria" w:cs="Times New Roman"/>
          <w:sz w:val="24"/>
          <w:szCs w:val="24"/>
          <w:shd w:val="clear" w:color="auto" w:fill="FFFFFF"/>
        </w:rPr>
        <w:t>.). Sudbury, MA: Jones and Bartlett</w:t>
      </w:r>
    </w:p>
    <w:p w14:paraId="118D22B9" w14:textId="77777777" w:rsidR="00FD091A" w:rsidRPr="00075FD7"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Me </w:t>
      </w:r>
      <w:proofErr w:type="spellStart"/>
      <w:r w:rsidRPr="00075FD7">
        <w:rPr>
          <w:rFonts w:ascii="Cambria" w:hAnsi="Cambria" w:cs="Times New Roman"/>
          <w:sz w:val="24"/>
          <w:szCs w:val="24"/>
        </w:rPr>
        <w:t>Arabi</w:t>
      </w:r>
      <w:proofErr w:type="spellEnd"/>
      <w:r w:rsidRPr="00075FD7">
        <w:rPr>
          <w:rFonts w:ascii="Cambria" w:hAnsi="Cambria" w:cs="Times New Roman"/>
          <w:sz w:val="24"/>
          <w:szCs w:val="24"/>
        </w:rPr>
        <w:t xml:space="preserve">, A., Ibrahim, S. A., Ahmed, S. E., </w:t>
      </w:r>
      <w:proofErr w:type="spellStart"/>
      <w:r w:rsidRPr="00075FD7">
        <w:rPr>
          <w:rFonts w:ascii="Cambria" w:hAnsi="Cambria" w:cs="Times New Roman"/>
          <w:sz w:val="24"/>
          <w:szCs w:val="24"/>
        </w:rPr>
        <w:t>MacGinnea</w:t>
      </w:r>
      <w:proofErr w:type="spellEnd"/>
      <w:r w:rsidRPr="00075FD7">
        <w:rPr>
          <w:rFonts w:ascii="Cambria" w:hAnsi="Cambria" w:cs="Times New Roman"/>
          <w:sz w:val="24"/>
          <w:szCs w:val="24"/>
        </w:rPr>
        <w:t xml:space="preserve">, F., Hawkes, G., Dempsey, E., &amp; Anthony Ryan, C. (2016). Skills retention in Sudanese village midwives 1 year following Helping Babies Breathe training. </w:t>
      </w:r>
      <w:r w:rsidRPr="00075FD7">
        <w:rPr>
          <w:rFonts w:ascii="Cambria" w:hAnsi="Cambria" w:cs="Times New Roman"/>
          <w:i/>
          <w:iCs/>
          <w:sz w:val="24"/>
          <w:szCs w:val="24"/>
        </w:rPr>
        <w:t>Arch Dis Child, 101</w:t>
      </w:r>
      <w:r w:rsidRPr="00075FD7">
        <w:rPr>
          <w:rFonts w:ascii="Cambria" w:hAnsi="Cambria" w:cs="Times New Roman"/>
          <w:sz w:val="24"/>
          <w:szCs w:val="24"/>
        </w:rPr>
        <w:t xml:space="preserve">(5), 439-442. </w:t>
      </w:r>
      <w:proofErr w:type="gramStart"/>
      <w:r w:rsidRPr="00075FD7">
        <w:rPr>
          <w:rFonts w:ascii="Cambria" w:hAnsi="Cambria" w:cs="Times New Roman"/>
          <w:sz w:val="24"/>
          <w:szCs w:val="24"/>
        </w:rPr>
        <w:t>doi:</w:t>
      </w:r>
      <w:proofErr w:type="gramEnd"/>
      <w:r w:rsidRPr="00075FD7">
        <w:rPr>
          <w:rFonts w:ascii="Cambria" w:hAnsi="Cambria" w:cs="Times New Roman"/>
          <w:sz w:val="24"/>
          <w:szCs w:val="24"/>
        </w:rPr>
        <w:t>10.1136/archdischild-2015-309190</w:t>
      </w:r>
    </w:p>
    <w:p w14:paraId="6E79C961" w14:textId="77777777" w:rsidR="00FD091A" w:rsidRPr="00075FD7" w:rsidRDefault="00FD091A" w:rsidP="00FD091A">
      <w:pPr>
        <w:pStyle w:val="EndNoteBibliography"/>
        <w:spacing w:after="0" w:line="480" w:lineRule="auto"/>
        <w:ind w:left="720" w:hanging="720"/>
        <w:rPr>
          <w:rFonts w:ascii="Cambria" w:hAnsi="Cambria"/>
          <w:szCs w:val="24"/>
        </w:rPr>
      </w:pPr>
      <w:r w:rsidRPr="00075FD7">
        <w:rPr>
          <w:rFonts w:ascii="Cambria" w:hAnsi="Cambria"/>
          <w:szCs w:val="24"/>
        </w:rPr>
        <w:t xml:space="preserve">Msemo, G., Massawe, A., Mmbando, D., Rusibamayila, N., Manji, K., Kidanto, H. L., . . . Perlman, J. (2013). Newborn mortality and fresh stillbirth rates in Tanzania after Helping Babies Breathe training. </w:t>
      </w:r>
      <w:r w:rsidRPr="00075FD7">
        <w:rPr>
          <w:rFonts w:ascii="Cambria" w:hAnsi="Cambria"/>
          <w:i/>
          <w:szCs w:val="24"/>
        </w:rPr>
        <w:t>Pediatrics, 131</w:t>
      </w:r>
      <w:r w:rsidRPr="00075FD7">
        <w:rPr>
          <w:rFonts w:ascii="Cambria" w:hAnsi="Cambria"/>
          <w:szCs w:val="24"/>
        </w:rPr>
        <w:t>(2), e353-360. doi:10.1542/peds.2012-1795</w:t>
      </w:r>
    </w:p>
    <w:p w14:paraId="512F7497" w14:textId="6C06DF5D" w:rsidR="00FD091A"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proofErr w:type="spellStart"/>
      <w:r w:rsidRPr="00075FD7">
        <w:rPr>
          <w:rFonts w:ascii="Cambria" w:hAnsi="Cambria" w:cs="Times New Roman"/>
          <w:sz w:val="24"/>
          <w:szCs w:val="24"/>
        </w:rPr>
        <w:t>Niermeyer</w:t>
      </w:r>
      <w:proofErr w:type="spellEnd"/>
      <w:r w:rsidRPr="00075FD7">
        <w:rPr>
          <w:rFonts w:ascii="Cambria" w:hAnsi="Cambria" w:cs="Times New Roman"/>
          <w:sz w:val="24"/>
          <w:szCs w:val="24"/>
        </w:rPr>
        <w:t xml:space="preserve">, S. (2015). From the neonatal resuscitation program to Helping Babies Breathe: Global impact of educational programs in neonatal resuscitation. </w:t>
      </w:r>
      <w:proofErr w:type="spellStart"/>
      <w:r w:rsidRPr="00075FD7">
        <w:rPr>
          <w:rFonts w:ascii="Cambria" w:hAnsi="Cambria" w:cs="Times New Roman"/>
          <w:i/>
          <w:iCs/>
          <w:sz w:val="24"/>
          <w:szCs w:val="24"/>
        </w:rPr>
        <w:t>Semin</w:t>
      </w:r>
      <w:proofErr w:type="spellEnd"/>
      <w:r w:rsidRPr="00075FD7">
        <w:rPr>
          <w:rFonts w:ascii="Cambria" w:hAnsi="Cambria" w:cs="Times New Roman"/>
          <w:i/>
          <w:iCs/>
          <w:sz w:val="24"/>
          <w:szCs w:val="24"/>
        </w:rPr>
        <w:t xml:space="preserve"> Fetal Neonatal Med, 20</w:t>
      </w:r>
      <w:r w:rsidRPr="00075FD7">
        <w:rPr>
          <w:rFonts w:ascii="Cambria" w:hAnsi="Cambria" w:cs="Times New Roman"/>
          <w:sz w:val="24"/>
          <w:szCs w:val="24"/>
        </w:rPr>
        <w:t>(5), 300-308. doi:10.1016/j.siny.2015.06.005</w:t>
      </w:r>
    </w:p>
    <w:p w14:paraId="5EB3EF64" w14:textId="379DB80D" w:rsidR="00121427" w:rsidRPr="00075FD7" w:rsidRDefault="0063521F" w:rsidP="00FD091A">
      <w:pPr>
        <w:widowControl w:val="0"/>
        <w:autoSpaceDE w:val="0"/>
        <w:autoSpaceDN w:val="0"/>
        <w:adjustRightInd w:val="0"/>
        <w:spacing w:after="0" w:line="480" w:lineRule="auto"/>
        <w:ind w:left="720" w:hanging="720"/>
        <w:rPr>
          <w:rFonts w:ascii="Cambria" w:hAnsi="Cambria" w:cs="Times New Roman"/>
          <w:sz w:val="24"/>
          <w:szCs w:val="24"/>
        </w:rPr>
      </w:pPr>
      <w:r w:rsidRPr="0063521F">
        <w:rPr>
          <w:rFonts w:ascii="Cambria" w:hAnsi="Cambria" w:cs="Times New Roman"/>
          <w:sz w:val="24"/>
          <w:szCs w:val="24"/>
        </w:rPr>
        <w:t xml:space="preserve">Patton, M.Q. (2015). </w:t>
      </w:r>
      <w:r w:rsidRPr="0063521F">
        <w:rPr>
          <w:rFonts w:ascii="Cambria" w:hAnsi="Cambria" w:cs="Times New Roman"/>
          <w:i/>
          <w:sz w:val="24"/>
          <w:szCs w:val="24"/>
        </w:rPr>
        <w:t>Qualitative Research and Evaluation Methods</w:t>
      </w:r>
      <w:r w:rsidRPr="0063521F">
        <w:rPr>
          <w:rFonts w:ascii="Cambria" w:hAnsi="Cambria" w:cs="Times New Roman"/>
          <w:sz w:val="24"/>
          <w:szCs w:val="24"/>
        </w:rPr>
        <w:t xml:space="preserve"> (4</w:t>
      </w:r>
      <w:r w:rsidRPr="0063521F">
        <w:rPr>
          <w:rFonts w:ascii="Cambria" w:hAnsi="Cambria" w:cs="Times New Roman"/>
          <w:sz w:val="24"/>
          <w:szCs w:val="24"/>
          <w:vertAlign w:val="superscript"/>
        </w:rPr>
        <w:t>th</w:t>
      </w:r>
      <w:r w:rsidRPr="0063521F">
        <w:rPr>
          <w:rFonts w:ascii="Cambria" w:hAnsi="Cambria" w:cs="Times New Roman"/>
          <w:sz w:val="24"/>
          <w:szCs w:val="24"/>
        </w:rPr>
        <w:t xml:space="preserve"> </w:t>
      </w:r>
      <w:proofErr w:type="gramStart"/>
      <w:r w:rsidRPr="0063521F">
        <w:rPr>
          <w:rFonts w:ascii="Cambria" w:hAnsi="Cambria" w:cs="Times New Roman"/>
          <w:sz w:val="24"/>
          <w:szCs w:val="24"/>
        </w:rPr>
        <w:t>ed</w:t>
      </w:r>
      <w:proofErr w:type="gramEnd"/>
      <w:r w:rsidRPr="0063521F">
        <w:rPr>
          <w:rFonts w:ascii="Cambria" w:hAnsi="Cambria" w:cs="Times New Roman"/>
          <w:sz w:val="24"/>
          <w:szCs w:val="24"/>
        </w:rPr>
        <w:t xml:space="preserve">.). Thousand Oaks, CA: SAGE Publications </w:t>
      </w:r>
    </w:p>
    <w:p w14:paraId="2498A37E" w14:textId="22220D1C" w:rsidR="00FD091A" w:rsidRPr="00CC63AD" w:rsidRDefault="00FD091A" w:rsidP="00FD091A">
      <w:pPr>
        <w:autoSpaceDE w:val="0"/>
        <w:autoSpaceDN w:val="0"/>
        <w:adjustRightInd w:val="0"/>
        <w:spacing w:after="0" w:line="480" w:lineRule="auto"/>
        <w:ind w:left="720" w:hanging="720"/>
        <w:rPr>
          <w:rFonts w:ascii="Cambria" w:hAnsi="Cambria" w:cs="Times New Roman"/>
          <w:iCs/>
          <w:sz w:val="24"/>
          <w:szCs w:val="24"/>
        </w:rPr>
      </w:pPr>
      <w:r w:rsidRPr="00075FD7">
        <w:rPr>
          <w:rFonts w:ascii="Cambria" w:hAnsi="Cambria" w:cs="Times New Roman"/>
          <w:sz w:val="24"/>
          <w:szCs w:val="24"/>
        </w:rPr>
        <w:t xml:space="preserve">Republic of Uganda (2013). A promise renewed: Reproductive maternal, newborn, and child health sharpened plan for Uganda. </w:t>
      </w:r>
      <w:r w:rsidRPr="00075FD7">
        <w:rPr>
          <w:rFonts w:ascii="Cambria" w:hAnsi="Cambria" w:cs="Times New Roman"/>
          <w:i/>
          <w:iCs/>
          <w:sz w:val="24"/>
          <w:szCs w:val="24"/>
        </w:rPr>
        <w:t xml:space="preserve">Committing to child survival: A promise </w:t>
      </w:r>
      <w:r w:rsidRPr="00CC63AD">
        <w:rPr>
          <w:rFonts w:ascii="Cambria" w:hAnsi="Cambria" w:cs="Times New Roman"/>
          <w:i/>
          <w:iCs/>
          <w:sz w:val="24"/>
          <w:szCs w:val="24"/>
        </w:rPr>
        <w:t xml:space="preserve">renewed. </w:t>
      </w:r>
    </w:p>
    <w:p w14:paraId="13E53F8C" w14:textId="026AEC31" w:rsidR="004E769D" w:rsidRPr="00CC63AD" w:rsidRDefault="004E769D" w:rsidP="004E769D">
      <w:pPr>
        <w:tabs>
          <w:tab w:val="left" w:pos="3335"/>
        </w:tabs>
        <w:spacing w:line="480" w:lineRule="auto"/>
        <w:ind w:left="720" w:hanging="720"/>
        <w:rPr>
          <w:rFonts w:ascii="Cambria" w:eastAsia="Times New Roman" w:hAnsi="Cambria" w:cs="Times New Roman"/>
          <w:sz w:val="24"/>
          <w:szCs w:val="24"/>
        </w:rPr>
      </w:pPr>
      <w:proofErr w:type="spellStart"/>
      <w:r w:rsidRPr="00CC63AD">
        <w:rPr>
          <w:rFonts w:ascii="Cambria" w:eastAsia="Times New Roman" w:hAnsi="Cambria" w:cs="Times New Roman"/>
          <w:sz w:val="24"/>
          <w:szCs w:val="24"/>
        </w:rPr>
        <w:t>Sandelowski</w:t>
      </w:r>
      <w:proofErr w:type="spellEnd"/>
      <w:r w:rsidRPr="00CC63AD">
        <w:rPr>
          <w:rFonts w:ascii="Cambria" w:eastAsia="Times New Roman" w:hAnsi="Cambria" w:cs="Times New Roman"/>
          <w:sz w:val="24"/>
          <w:szCs w:val="24"/>
        </w:rPr>
        <w:t xml:space="preserve">, M. (2000). Whatever happened to qualitative description? </w:t>
      </w:r>
      <w:r w:rsidRPr="00CC63AD">
        <w:rPr>
          <w:rFonts w:ascii="Cambria" w:eastAsia="Times New Roman" w:hAnsi="Cambria" w:cs="Times New Roman"/>
          <w:i/>
          <w:sz w:val="24"/>
          <w:szCs w:val="24"/>
        </w:rPr>
        <w:t xml:space="preserve">Research in Nursing and Health, 23, </w:t>
      </w:r>
      <w:r w:rsidRPr="00CC63AD">
        <w:rPr>
          <w:rFonts w:ascii="Cambria" w:eastAsia="Times New Roman" w:hAnsi="Cambria" w:cs="Times New Roman"/>
          <w:sz w:val="24"/>
          <w:szCs w:val="24"/>
        </w:rPr>
        <w:t>334-340.</w:t>
      </w:r>
    </w:p>
    <w:p w14:paraId="5AF3D044" w14:textId="6F4961A3" w:rsidR="001138AB" w:rsidRPr="00CC63AD" w:rsidRDefault="001138AB" w:rsidP="00CC63AD">
      <w:pPr>
        <w:tabs>
          <w:tab w:val="left" w:pos="3335"/>
        </w:tabs>
        <w:spacing w:line="480" w:lineRule="auto"/>
        <w:ind w:left="720" w:hanging="720"/>
        <w:rPr>
          <w:rFonts w:ascii="Cambria" w:eastAsia="Times New Roman" w:hAnsi="Cambria" w:cs="Times New Roman"/>
          <w:sz w:val="24"/>
          <w:szCs w:val="24"/>
        </w:rPr>
      </w:pPr>
      <w:proofErr w:type="spellStart"/>
      <w:r w:rsidRPr="00CC63AD">
        <w:rPr>
          <w:rFonts w:ascii="Cambria" w:eastAsia="Times New Roman" w:hAnsi="Cambria" w:cs="Times New Roman"/>
          <w:sz w:val="24"/>
          <w:szCs w:val="24"/>
        </w:rPr>
        <w:lastRenderedPageBreak/>
        <w:t>Sandelowski</w:t>
      </w:r>
      <w:proofErr w:type="spellEnd"/>
      <w:r w:rsidR="00CC63AD" w:rsidRPr="00CC63AD">
        <w:rPr>
          <w:rFonts w:ascii="Cambria" w:eastAsia="Times New Roman" w:hAnsi="Cambria" w:cs="Times New Roman"/>
          <w:sz w:val="24"/>
          <w:szCs w:val="24"/>
        </w:rPr>
        <w:t>, M.</w:t>
      </w:r>
      <w:r w:rsidRPr="00CC63AD">
        <w:rPr>
          <w:rFonts w:ascii="Cambria" w:eastAsia="Times New Roman" w:hAnsi="Cambria" w:cs="Times New Roman"/>
          <w:sz w:val="24"/>
          <w:szCs w:val="24"/>
        </w:rPr>
        <w:t xml:space="preserve"> </w:t>
      </w:r>
      <w:r w:rsidR="00957480" w:rsidRPr="00CC63AD">
        <w:rPr>
          <w:rFonts w:ascii="Cambria" w:eastAsia="Times New Roman" w:hAnsi="Cambria" w:cs="Times New Roman"/>
          <w:sz w:val="24"/>
          <w:szCs w:val="24"/>
        </w:rPr>
        <w:t>(2010)</w:t>
      </w:r>
      <w:r w:rsidR="00CC63AD" w:rsidRPr="00CC63AD">
        <w:rPr>
          <w:rFonts w:ascii="Cambria" w:eastAsia="Times New Roman" w:hAnsi="Cambria" w:cs="Times New Roman"/>
          <w:sz w:val="24"/>
          <w:szCs w:val="24"/>
        </w:rPr>
        <w:t xml:space="preserve">. What’s in a name? Qualitative description revisited. </w:t>
      </w:r>
      <w:r w:rsidR="00CC63AD" w:rsidRPr="00CC63AD">
        <w:rPr>
          <w:rFonts w:ascii="Cambria" w:eastAsia="Times New Roman" w:hAnsi="Cambria" w:cs="Times New Roman"/>
          <w:i/>
          <w:sz w:val="24"/>
          <w:szCs w:val="24"/>
        </w:rPr>
        <w:t xml:space="preserve">Research in Nursing and Health, 33, </w:t>
      </w:r>
      <w:r w:rsidR="00CC63AD" w:rsidRPr="00CC63AD">
        <w:rPr>
          <w:rFonts w:ascii="Cambria" w:eastAsia="Times New Roman" w:hAnsi="Cambria" w:cs="Times New Roman"/>
          <w:sz w:val="24"/>
          <w:szCs w:val="24"/>
        </w:rPr>
        <w:t>77-84.</w:t>
      </w:r>
    </w:p>
    <w:p w14:paraId="0EC4DC10" w14:textId="77777777" w:rsidR="00FD091A" w:rsidRPr="00075FD7"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proofErr w:type="spellStart"/>
      <w:r w:rsidRPr="00075FD7">
        <w:rPr>
          <w:rFonts w:ascii="Cambria" w:hAnsi="Cambria" w:cs="Times New Roman"/>
          <w:sz w:val="24"/>
          <w:szCs w:val="24"/>
        </w:rPr>
        <w:t>Seto</w:t>
      </w:r>
      <w:proofErr w:type="spellEnd"/>
      <w:r w:rsidRPr="00075FD7">
        <w:rPr>
          <w:rFonts w:ascii="Cambria" w:hAnsi="Cambria" w:cs="Times New Roman"/>
          <w:sz w:val="24"/>
          <w:szCs w:val="24"/>
        </w:rPr>
        <w:t xml:space="preserve">, T. L., </w:t>
      </w:r>
      <w:proofErr w:type="spellStart"/>
      <w:r w:rsidRPr="00075FD7">
        <w:rPr>
          <w:rFonts w:ascii="Cambria" w:hAnsi="Cambria" w:cs="Times New Roman"/>
          <w:sz w:val="24"/>
          <w:szCs w:val="24"/>
        </w:rPr>
        <w:t>Tabangin</w:t>
      </w:r>
      <w:proofErr w:type="spellEnd"/>
      <w:r w:rsidRPr="00075FD7">
        <w:rPr>
          <w:rFonts w:ascii="Cambria" w:hAnsi="Cambria" w:cs="Times New Roman"/>
          <w:sz w:val="24"/>
          <w:szCs w:val="24"/>
        </w:rPr>
        <w:t xml:space="preserve">, M. E., </w:t>
      </w:r>
      <w:proofErr w:type="spellStart"/>
      <w:r w:rsidRPr="00075FD7">
        <w:rPr>
          <w:rFonts w:ascii="Cambria" w:hAnsi="Cambria" w:cs="Times New Roman"/>
          <w:sz w:val="24"/>
          <w:szCs w:val="24"/>
        </w:rPr>
        <w:t>Josyula</w:t>
      </w:r>
      <w:proofErr w:type="spellEnd"/>
      <w:r w:rsidRPr="00075FD7">
        <w:rPr>
          <w:rFonts w:ascii="Cambria" w:hAnsi="Cambria" w:cs="Times New Roman"/>
          <w:sz w:val="24"/>
          <w:szCs w:val="24"/>
        </w:rPr>
        <w:t xml:space="preserve">, S., Taylor, K. K., Vasquez, J. C., &amp; Kamath-Rayne, B. D. (2015). Educational outcomes of Helping Babies Breathe training at a community hospital in Honduras. </w:t>
      </w:r>
      <w:proofErr w:type="spellStart"/>
      <w:r w:rsidRPr="00075FD7">
        <w:rPr>
          <w:rFonts w:ascii="Cambria" w:hAnsi="Cambria" w:cs="Times New Roman"/>
          <w:i/>
          <w:iCs/>
          <w:sz w:val="24"/>
          <w:szCs w:val="24"/>
        </w:rPr>
        <w:t>Perspect</w:t>
      </w:r>
      <w:proofErr w:type="spellEnd"/>
      <w:r w:rsidRPr="00075FD7">
        <w:rPr>
          <w:rFonts w:ascii="Cambria" w:hAnsi="Cambria" w:cs="Times New Roman"/>
          <w:i/>
          <w:iCs/>
          <w:sz w:val="24"/>
          <w:szCs w:val="24"/>
        </w:rPr>
        <w:t xml:space="preserve"> Med </w:t>
      </w:r>
      <w:proofErr w:type="spellStart"/>
      <w:r w:rsidRPr="00075FD7">
        <w:rPr>
          <w:rFonts w:ascii="Cambria" w:hAnsi="Cambria" w:cs="Times New Roman"/>
          <w:i/>
          <w:iCs/>
          <w:sz w:val="24"/>
          <w:szCs w:val="24"/>
        </w:rPr>
        <w:t>Educ</w:t>
      </w:r>
      <w:proofErr w:type="spellEnd"/>
      <w:r w:rsidRPr="00075FD7">
        <w:rPr>
          <w:rFonts w:ascii="Cambria" w:hAnsi="Cambria" w:cs="Times New Roman"/>
          <w:i/>
          <w:iCs/>
          <w:sz w:val="24"/>
          <w:szCs w:val="24"/>
        </w:rPr>
        <w:t>, 4</w:t>
      </w:r>
      <w:r w:rsidRPr="00075FD7">
        <w:rPr>
          <w:rFonts w:ascii="Cambria" w:hAnsi="Cambria" w:cs="Times New Roman"/>
          <w:sz w:val="24"/>
          <w:szCs w:val="24"/>
        </w:rPr>
        <w:t xml:space="preserve">(5), 225-232. </w:t>
      </w:r>
      <w:proofErr w:type="gramStart"/>
      <w:r w:rsidRPr="00075FD7">
        <w:rPr>
          <w:rFonts w:ascii="Cambria" w:hAnsi="Cambria" w:cs="Times New Roman"/>
          <w:sz w:val="24"/>
          <w:szCs w:val="24"/>
        </w:rPr>
        <w:t>doi:</w:t>
      </w:r>
      <w:proofErr w:type="gramEnd"/>
      <w:r w:rsidRPr="00075FD7">
        <w:rPr>
          <w:rFonts w:ascii="Cambria" w:hAnsi="Cambria" w:cs="Times New Roman"/>
          <w:sz w:val="24"/>
          <w:szCs w:val="24"/>
        </w:rPr>
        <w:t>10.1007/s40037-015-0214-8</w:t>
      </w:r>
    </w:p>
    <w:p w14:paraId="313B09A3" w14:textId="77777777" w:rsidR="00FD091A" w:rsidRPr="00075FD7"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proofErr w:type="spellStart"/>
      <w:r w:rsidRPr="00075FD7">
        <w:rPr>
          <w:rFonts w:ascii="Cambria" w:hAnsi="Cambria" w:cs="Times New Roman"/>
          <w:sz w:val="24"/>
          <w:szCs w:val="24"/>
        </w:rPr>
        <w:t>Singhal</w:t>
      </w:r>
      <w:proofErr w:type="spellEnd"/>
      <w:r w:rsidRPr="00075FD7">
        <w:rPr>
          <w:rFonts w:ascii="Cambria" w:hAnsi="Cambria" w:cs="Times New Roman"/>
          <w:sz w:val="24"/>
          <w:szCs w:val="24"/>
        </w:rPr>
        <w:t xml:space="preserve">, N., Lockyer, J., </w:t>
      </w:r>
      <w:proofErr w:type="spellStart"/>
      <w:r w:rsidRPr="00075FD7">
        <w:rPr>
          <w:rFonts w:ascii="Cambria" w:hAnsi="Cambria" w:cs="Times New Roman"/>
          <w:sz w:val="24"/>
          <w:szCs w:val="24"/>
        </w:rPr>
        <w:t>Fidler</w:t>
      </w:r>
      <w:proofErr w:type="spellEnd"/>
      <w:r w:rsidRPr="00075FD7">
        <w:rPr>
          <w:rFonts w:ascii="Cambria" w:hAnsi="Cambria" w:cs="Times New Roman"/>
          <w:sz w:val="24"/>
          <w:szCs w:val="24"/>
        </w:rPr>
        <w:t>, H., Keenan, W., Little, G., Bucher, S</w:t>
      </w:r>
      <w:proofErr w:type="gramStart"/>
      <w:r w:rsidRPr="00075FD7">
        <w:rPr>
          <w:rFonts w:ascii="Cambria" w:hAnsi="Cambria" w:cs="Times New Roman"/>
          <w:sz w:val="24"/>
          <w:szCs w:val="24"/>
        </w:rPr>
        <w:t>., . . .</w:t>
      </w:r>
      <w:proofErr w:type="gramEnd"/>
      <w:r w:rsidRPr="00075FD7">
        <w:rPr>
          <w:rFonts w:ascii="Cambria" w:hAnsi="Cambria" w:cs="Times New Roman"/>
          <w:sz w:val="24"/>
          <w:szCs w:val="24"/>
        </w:rPr>
        <w:t xml:space="preserve"> </w:t>
      </w:r>
      <w:proofErr w:type="spellStart"/>
      <w:r w:rsidRPr="00075FD7">
        <w:rPr>
          <w:rFonts w:ascii="Cambria" w:hAnsi="Cambria" w:cs="Times New Roman"/>
          <w:sz w:val="24"/>
          <w:szCs w:val="24"/>
        </w:rPr>
        <w:t>Niermeyer</w:t>
      </w:r>
      <w:proofErr w:type="spellEnd"/>
      <w:r w:rsidRPr="00075FD7">
        <w:rPr>
          <w:rFonts w:ascii="Cambria" w:hAnsi="Cambria" w:cs="Times New Roman"/>
          <w:sz w:val="24"/>
          <w:szCs w:val="24"/>
        </w:rPr>
        <w:t xml:space="preserve">, S. (2012). Helping Babies Breathe: Global neonatal resuscitation program development and formative educational evaluation. </w:t>
      </w:r>
      <w:r w:rsidRPr="00075FD7">
        <w:rPr>
          <w:rFonts w:ascii="Cambria" w:hAnsi="Cambria" w:cs="Times New Roman"/>
          <w:i/>
          <w:iCs/>
          <w:sz w:val="24"/>
          <w:szCs w:val="24"/>
        </w:rPr>
        <w:t>Resuscitation, 83</w:t>
      </w:r>
      <w:r w:rsidRPr="00075FD7">
        <w:rPr>
          <w:rFonts w:ascii="Cambria" w:hAnsi="Cambria" w:cs="Times New Roman"/>
          <w:sz w:val="24"/>
          <w:szCs w:val="24"/>
        </w:rPr>
        <w:t>(1), 90-96. doi:10.1016/j.resuscitation.2011.07.010</w:t>
      </w:r>
    </w:p>
    <w:p w14:paraId="6CFD0A4C" w14:textId="5AE76E9A" w:rsidR="00804E70" w:rsidRPr="00075FD7" w:rsidRDefault="00FD091A" w:rsidP="002F1601">
      <w:pPr>
        <w:widowControl w:val="0"/>
        <w:autoSpaceDE w:val="0"/>
        <w:autoSpaceDN w:val="0"/>
        <w:adjustRightInd w:val="0"/>
        <w:spacing w:after="0" w:line="480" w:lineRule="auto"/>
        <w:ind w:left="720" w:hanging="720"/>
        <w:rPr>
          <w:rFonts w:ascii="Cambria" w:hAnsi="Cambria"/>
        </w:rPr>
      </w:pPr>
      <w:r w:rsidRPr="00075FD7">
        <w:rPr>
          <w:rFonts w:ascii="Cambria" w:hAnsi="Cambria" w:cs="Times New Roman"/>
          <w:sz w:val="24"/>
          <w:szCs w:val="24"/>
        </w:rPr>
        <w:t xml:space="preserve">Steele, C. (2013). Helping babies breathe around the world. </w:t>
      </w:r>
      <w:r w:rsidRPr="00075FD7">
        <w:rPr>
          <w:rFonts w:ascii="Cambria" w:hAnsi="Cambria" w:cs="Times New Roman"/>
          <w:i/>
          <w:iCs/>
          <w:sz w:val="24"/>
          <w:szCs w:val="24"/>
        </w:rPr>
        <w:t xml:space="preserve">J </w:t>
      </w:r>
      <w:proofErr w:type="spellStart"/>
      <w:r w:rsidRPr="00075FD7">
        <w:rPr>
          <w:rFonts w:ascii="Cambria" w:hAnsi="Cambria" w:cs="Times New Roman"/>
          <w:i/>
          <w:iCs/>
          <w:sz w:val="24"/>
          <w:szCs w:val="24"/>
        </w:rPr>
        <w:t>Obstet</w:t>
      </w:r>
      <w:proofErr w:type="spellEnd"/>
      <w:r w:rsidRPr="00075FD7">
        <w:rPr>
          <w:rFonts w:ascii="Cambria" w:hAnsi="Cambria" w:cs="Times New Roman"/>
          <w:i/>
          <w:iCs/>
          <w:sz w:val="24"/>
          <w:szCs w:val="24"/>
        </w:rPr>
        <w:t xml:space="preserve"> </w:t>
      </w:r>
      <w:proofErr w:type="spellStart"/>
      <w:r w:rsidRPr="00075FD7">
        <w:rPr>
          <w:rFonts w:ascii="Cambria" w:hAnsi="Cambria" w:cs="Times New Roman"/>
          <w:i/>
          <w:iCs/>
          <w:sz w:val="24"/>
          <w:szCs w:val="24"/>
        </w:rPr>
        <w:t>Gynecol</w:t>
      </w:r>
      <w:proofErr w:type="spellEnd"/>
      <w:r w:rsidRPr="00075FD7">
        <w:rPr>
          <w:rFonts w:ascii="Cambria" w:hAnsi="Cambria" w:cs="Times New Roman"/>
          <w:i/>
          <w:iCs/>
          <w:sz w:val="24"/>
          <w:szCs w:val="24"/>
        </w:rPr>
        <w:t xml:space="preserve"> Neonatal </w:t>
      </w:r>
      <w:proofErr w:type="spellStart"/>
      <w:r w:rsidRPr="00075FD7">
        <w:rPr>
          <w:rFonts w:ascii="Cambria" w:hAnsi="Cambria" w:cs="Times New Roman"/>
          <w:i/>
          <w:iCs/>
          <w:sz w:val="24"/>
          <w:szCs w:val="24"/>
        </w:rPr>
        <w:t>Nurs</w:t>
      </w:r>
      <w:proofErr w:type="spellEnd"/>
      <w:r w:rsidRPr="00075FD7">
        <w:rPr>
          <w:rFonts w:ascii="Cambria" w:hAnsi="Cambria" w:cs="Times New Roman"/>
          <w:i/>
          <w:iCs/>
          <w:sz w:val="24"/>
          <w:szCs w:val="24"/>
        </w:rPr>
        <w:t>, 42</w:t>
      </w:r>
      <w:r w:rsidRPr="00075FD7">
        <w:rPr>
          <w:rFonts w:ascii="Cambria" w:hAnsi="Cambria" w:cs="Times New Roman"/>
          <w:sz w:val="24"/>
          <w:szCs w:val="24"/>
        </w:rPr>
        <w:t>(2), 243-246. doi:10.1111/1552-6909.12019</w:t>
      </w:r>
      <w:r w:rsidR="00804E70" w:rsidRPr="00075FD7">
        <w:rPr>
          <w:rFonts w:ascii="Cambria" w:hAnsi="Cambria"/>
        </w:rPr>
        <w:t xml:space="preserve"> </w:t>
      </w:r>
    </w:p>
    <w:p w14:paraId="22D31EC9" w14:textId="65BFED9D" w:rsidR="00804E70" w:rsidRPr="00075FD7" w:rsidRDefault="00804E70" w:rsidP="00804E70">
      <w:pPr>
        <w:widowControl w:val="0"/>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United States Agency for International Development (USAID) Health Care Improvement Project (2012). Improving maternal and newborn health in Uganda by combining training, quality improvement and peer-to-peer learning. Bethesda, MD: </w:t>
      </w:r>
      <w:proofErr w:type="spellStart"/>
      <w:r w:rsidRPr="00075FD7">
        <w:rPr>
          <w:rFonts w:ascii="Cambria" w:hAnsi="Cambria" w:cs="Times New Roman"/>
          <w:sz w:val="24"/>
          <w:szCs w:val="24"/>
        </w:rPr>
        <w:t>Namajji</w:t>
      </w:r>
      <w:proofErr w:type="spellEnd"/>
      <w:r w:rsidRPr="00075FD7">
        <w:rPr>
          <w:rFonts w:ascii="Cambria" w:hAnsi="Cambria" w:cs="Times New Roman"/>
          <w:sz w:val="24"/>
          <w:szCs w:val="24"/>
        </w:rPr>
        <w:t xml:space="preserve"> and </w:t>
      </w:r>
      <w:proofErr w:type="spellStart"/>
      <w:r w:rsidRPr="00075FD7">
        <w:rPr>
          <w:rFonts w:ascii="Cambria" w:hAnsi="Cambria" w:cs="Times New Roman"/>
          <w:sz w:val="24"/>
          <w:szCs w:val="24"/>
        </w:rPr>
        <w:t>Nabisere</w:t>
      </w:r>
      <w:proofErr w:type="spellEnd"/>
    </w:p>
    <w:p w14:paraId="5BE4BC09" w14:textId="277FDF3C" w:rsidR="00804E70" w:rsidRPr="00075FD7" w:rsidRDefault="00804E70" w:rsidP="008E41DC">
      <w:pPr>
        <w:widowControl w:val="0"/>
        <w:autoSpaceDE w:val="0"/>
        <w:autoSpaceDN w:val="0"/>
        <w:adjustRightInd w:val="0"/>
        <w:spacing w:after="0" w:line="480" w:lineRule="auto"/>
        <w:ind w:left="720" w:hanging="720"/>
        <w:rPr>
          <w:rFonts w:ascii="Cambria" w:hAnsi="Cambria" w:cs="Times New Roman"/>
          <w:iCs/>
          <w:sz w:val="24"/>
          <w:szCs w:val="24"/>
        </w:rPr>
      </w:pPr>
      <w:r w:rsidRPr="00075FD7">
        <w:rPr>
          <w:rFonts w:ascii="Cambria" w:hAnsi="Cambria" w:cs="Times New Roman"/>
          <w:sz w:val="24"/>
          <w:szCs w:val="24"/>
        </w:rPr>
        <w:t xml:space="preserve">UNICEF. (2013, December 31). </w:t>
      </w:r>
      <w:r w:rsidRPr="00075FD7">
        <w:rPr>
          <w:rFonts w:ascii="Cambria" w:hAnsi="Cambria" w:cs="Times New Roman"/>
          <w:i/>
          <w:iCs/>
          <w:sz w:val="24"/>
          <w:szCs w:val="24"/>
        </w:rPr>
        <w:t xml:space="preserve">Uganda: Statistics. </w:t>
      </w:r>
      <w:r w:rsidRPr="00075FD7">
        <w:rPr>
          <w:rFonts w:ascii="Cambria" w:hAnsi="Cambria" w:cs="Times New Roman"/>
          <w:iCs/>
          <w:sz w:val="24"/>
          <w:szCs w:val="24"/>
        </w:rPr>
        <w:t xml:space="preserve">Retrieved from </w:t>
      </w:r>
      <w:hyperlink r:id="rId9" w:history="1">
        <w:r w:rsidRPr="00075FD7">
          <w:rPr>
            <w:rStyle w:val="Hyperlink"/>
            <w:rFonts w:ascii="Cambria" w:hAnsi="Cambria"/>
            <w:sz w:val="24"/>
            <w:szCs w:val="24"/>
          </w:rPr>
          <w:t>https://www.unicef.org/infobycountry/uganda_statistics.html</w:t>
        </w:r>
      </w:hyperlink>
    </w:p>
    <w:p w14:paraId="47BE56BB" w14:textId="3D377CB1" w:rsidR="00CC63AD" w:rsidRDefault="00FD091A" w:rsidP="00CC63AD">
      <w:pPr>
        <w:widowControl w:val="0"/>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United Nations (2000). </w:t>
      </w:r>
      <w:r w:rsidRPr="00075FD7">
        <w:rPr>
          <w:rFonts w:ascii="Cambria" w:hAnsi="Cambria" w:cs="Times New Roman"/>
          <w:i/>
          <w:sz w:val="24"/>
          <w:szCs w:val="24"/>
        </w:rPr>
        <w:t>Millennium Development Goals.</w:t>
      </w:r>
      <w:r w:rsidRPr="00075FD7">
        <w:rPr>
          <w:rFonts w:ascii="Cambria" w:hAnsi="Cambria" w:cs="Times New Roman"/>
          <w:sz w:val="24"/>
          <w:szCs w:val="24"/>
        </w:rPr>
        <w:t xml:space="preserve"> Retrieved from </w:t>
      </w:r>
      <w:hyperlink r:id="rId10" w:history="1">
        <w:r w:rsidR="00CC63AD" w:rsidRPr="00FA0B46">
          <w:rPr>
            <w:rStyle w:val="Hyperlink"/>
            <w:rFonts w:ascii="Cambria" w:hAnsi="Cambria"/>
            <w:sz w:val="24"/>
            <w:szCs w:val="24"/>
          </w:rPr>
          <w:t>http://www.unmillenniumproject.org/goals/</w:t>
        </w:r>
      </w:hyperlink>
    </w:p>
    <w:p w14:paraId="28F4C383" w14:textId="596FAD8C" w:rsidR="00CC63AD" w:rsidRDefault="00FD091A" w:rsidP="00CC63AD">
      <w:pPr>
        <w:pStyle w:val="NormalWeb"/>
        <w:spacing w:before="0" w:beforeAutospacing="0" w:after="0" w:afterAutospacing="0" w:line="480" w:lineRule="auto"/>
        <w:ind w:left="720" w:hanging="720"/>
        <w:rPr>
          <w:rFonts w:ascii="Cambria" w:hAnsi="Cambria"/>
          <w:color w:val="000000"/>
        </w:rPr>
      </w:pPr>
      <w:r w:rsidRPr="00075FD7">
        <w:rPr>
          <w:rFonts w:ascii="Cambria" w:hAnsi="Cambria"/>
          <w:color w:val="000000"/>
        </w:rPr>
        <w:t>United Nations (2016).</w:t>
      </w:r>
      <w:r w:rsidRPr="00075FD7">
        <w:rPr>
          <w:rFonts w:ascii="Cambria" w:hAnsi="Cambria"/>
          <w:i/>
          <w:iCs/>
          <w:color w:val="000000"/>
        </w:rPr>
        <w:t xml:space="preserve"> Sustainable development goals</w:t>
      </w:r>
      <w:r w:rsidRPr="00075FD7">
        <w:rPr>
          <w:rFonts w:ascii="Cambria" w:hAnsi="Cambria"/>
          <w:color w:val="000000"/>
        </w:rPr>
        <w:t xml:space="preserve">. Retrieved from </w:t>
      </w:r>
      <w:hyperlink r:id="rId11" w:history="1">
        <w:r w:rsidR="00CC63AD" w:rsidRPr="00FA0B46">
          <w:rPr>
            <w:rStyle w:val="Hyperlink"/>
            <w:rFonts w:ascii="Cambria" w:hAnsi="Cambria"/>
          </w:rPr>
          <w:t>http://www.un.org/sustainabledevelopment/sustainable-development-goals/</w:t>
        </w:r>
      </w:hyperlink>
    </w:p>
    <w:p w14:paraId="5FF63465" w14:textId="77777777" w:rsidR="00CC63AD" w:rsidRPr="00075FD7" w:rsidRDefault="00CC63AD" w:rsidP="00CC63AD">
      <w:pPr>
        <w:pStyle w:val="NormalWeb"/>
        <w:spacing w:before="0" w:beforeAutospacing="0" w:after="0" w:afterAutospacing="0" w:line="480" w:lineRule="auto"/>
        <w:rPr>
          <w:rFonts w:ascii="Cambria" w:hAnsi="Cambria"/>
          <w:color w:val="000000"/>
        </w:rPr>
      </w:pPr>
    </w:p>
    <w:p w14:paraId="4F5531AA" w14:textId="42DFB3CA" w:rsidR="00FD091A" w:rsidRPr="00075FD7" w:rsidRDefault="00FD091A" w:rsidP="00804E70">
      <w:pPr>
        <w:pStyle w:val="NormalWeb"/>
        <w:spacing w:before="0" w:beforeAutospacing="0" w:after="0" w:afterAutospacing="0" w:line="480" w:lineRule="auto"/>
        <w:ind w:left="720" w:hanging="720"/>
        <w:rPr>
          <w:rFonts w:ascii="Cambria" w:hAnsi="Cambria"/>
          <w:color w:val="000000"/>
        </w:rPr>
      </w:pPr>
      <w:r w:rsidRPr="00075FD7">
        <w:rPr>
          <w:rFonts w:ascii="Cambria" w:hAnsi="Cambria"/>
        </w:rPr>
        <w:lastRenderedPageBreak/>
        <w:t xml:space="preserve">Wall, S. N., Lee, A. C., </w:t>
      </w:r>
      <w:proofErr w:type="spellStart"/>
      <w:r w:rsidRPr="00075FD7">
        <w:rPr>
          <w:rFonts w:ascii="Cambria" w:hAnsi="Cambria"/>
        </w:rPr>
        <w:t>Niermeyer</w:t>
      </w:r>
      <w:proofErr w:type="spellEnd"/>
      <w:r w:rsidRPr="00075FD7">
        <w:rPr>
          <w:rFonts w:ascii="Cambria" w:hAnsi="Cambria"/>
        </w:rPr>
        <w:t>, S., English, M., Keenan, W. J., Carlo, W</w:t>
      </w:r>
      <w:proofErr w:type="gramStart"/>
      <w:r w:rsidRPr="00075FD7">
        <w:rPr>
          <w:rFonts w:ascii="Cambria" w:hAnsi="Cambria"/>
        </w:rPr>
        <w:t>., . . .</w:t>
      </w:r>
      <w:proofErr w:type="gramEnd"/>
      <w:r w:rsidRPr="00075FD7">
        <w:rPr>
          <w:rFonts w:ascii="Cambria" w:hAnsi="Cambria"/>
        </w:rPr>
        <w:t xml:space="preserve"> Lawn, J. E. (2009). Neonatal resuscitation in low-resource settings: What, who, and how to overcome challenges to scale up? </w:t>
      </w:r>
      <w:proofErr w:type="spellStart"/>
      <w:r w:rsidRPr="00075FD7">
        <w:rPr>
          <w:rFonts w:ascii="Cambria" w:hAnsi="Cambria"/>
          <w:i/>
          <w:iCs/>
        </w:rPr>
        <w:t>Int</w:t>
      </w:r>
      <w:proofErr w:type="spellEnd"/>
      <w:r w:rsidRPr="00075FD7">
        <w:rPr>
          <w:rFonts w:ascii="Cambria" w:hAnsi="Cambria"/>
          <w:i/>
          <w:iCs/>
        </w:rPr>
        <w:t xml:space="preserve"> J </w:t>
      </w:r>
      <w:proofErr w:type="spellStart"/>
      <w:r w:rsidRPr="00075FD7">
        <w:rPr>
          <w:rFonts w:ascii="Cambria" w:hAnsi="Cambria"/>
          <w:i/>
          <w:iCs/>
        </w:rPr>
        <w:t>Gynaecol</w:t>
      </w:r>
      <w:proofErr w:type="spellEnd"/>
      <w:r w:rsidRPr="00075FD7">
        <w:rPr>
          <w:rFonts w:ascii="Cambria" w:hAnsi="Cambria"/>
          <w:i/>
          <w:iCs/>
        </w:rPr>
        <w:t xml:space="preserve"> </w:t>
      </w:r>
      <w:proofErr w:type="spellStart"/>
      <w:r w:rsidRPr="00075FD7">
        <w:rPr>
          <w:rFonts w:ascii="Cambria" w:hAnsi="Cambria"/>
          <w:i/>
          <w:iCs/>
        </w:rPr>
        <w:t>Obstet</w:t>
      </w:r>
      <w:proofErr w:type="spellEnd"/>
      <w:r w:rsidRPr="00075FD7">
        <w:rPr>
          <w:rFonts w:ascii="Cambria" w:hAnsi="Cambria"/>
          <w:i/>
          <w:iCs/>
        </w:rPr>
        <w:t xml:space="preserve">, 107 </w:t>
      </w:r>
      <w:proofErr w:type="spellStart"/>
      <w:r w:rsidRPr="00075FD7">
        <w:rPr>
          <w:rFonts w:ascii="Cambria" w:hAnsi="Cambria"/>
          <w:i/>
          <w:iCs/>
        </w:rPr>
        <w:t>Suppl</w:t>
      </w:r>
      <w:proofErr w:type="spellEnd"/>
      <w:r w:rsidRPr="00075FD7">
        <w:rPr>
          <w:rFonts w:ascii="Cambria" w:hAnsi="Cambria"/>
          <w:i/>
          <w:iCs/>
        </w:rPr>
        <w:t xml:space="preserve"> 1</w:t>
      </w:r>
      <w:r w:rsidRPr="00075FD7">
        <w:rPr>
          <w:rFonts w:ascii="Cambria" w:hAnsi="Cambria"/>
        </w:rPr>
        <w:t>, S47-62, s63-44. doi:10.1016/j.ijgo.2009.07.013</w:t>
      </w:r>
    </w:p>
    <w:p w14:paraId="125F1AE8" w14:textId="77777777" w:rsidR="00FD091A" w:rsidRPr="00075FD7" w:rsidRDefault="00FD091A" w:rsidP="00FD091A">
      <w:pPr>
        <w:widowControl w:val="0"/>
        <w:autoSpaceDE w:val="0"/>
        <w:autoSpaceDN w:val="0"/>
        <w:adjustRightInd w:val="0"/>
        <w:spacing w:after="0" w:line="480" w:lineRule="auto"/>
        <w:ind w:left="720" w:hanging="720"/>
        <w:rPr>
          <w:rFonts w:ascii="Cambria" w:hAnsi="Cambria" w:cs="Times New Roman"/>
          <w:sz w:val="24"/>
          <w:szCs w:val="24"/>
        </w:rPr>
      </w:pPr>
      <w:proofErr w:type="spellStart"/>
      <w:r w:rsidRPr="00075FD7">
        <w:rPr>
          <w:rFonts w:ascii="Cambria" w:hAnsi="Cambria" w:cs="Times New Roman"/>
          <w:sz w:val="24"/>
          <w:szCs w:val="24"/>
        </w:rPr>
        <w:t>Wendo</w:t>
      </w:r>
      <w:proofErr w:type="spellEnd"/>
      <w:r w:rsidRPr="00075FD7">
        <w:rPr>
          <w:rFonts w:ascii="Cambria" w:hAnsi="Cambria" w:cs="Times New Roman"/>
          <w:sz w:val="24"/>
          <w:szCs w:val="24"/>
        </w:rPr>
        <w:t xml:space="preserve">, C. (2003). Northern Uganda humanitarian crisis shocks UN chief. </w:t>
      </w:r>
      <w:r w:rsidRPr="00075FD7">
        <w:rPr>
          <w:rFonts w:ascii="Cambria" w:hAnsi="Cambria" w:cs="Times New Roman"/>
          <w:i/>
          <w:iCs/>
          <w:sz w:val="24"/>
          <w:szCs w:val="24"/>
        </w:rPr>
        <w:t>Lancet, 362</w:t>
      </w:r>
      <w:r w:rsidRPr="00075FD7">
        <w:rPr>
          <w:rFonts w:ascii="Cambria" w:hAnsi="Cambria" w:cs="Times New Roman"/>
          <w:sz w:val="24"/>
          <w:szCs w:val="24"/>
        </w:rPr>
        <w:t xml:space="preserve">(9398), 1818. </w:t>
      </w:r>
      <w:proofErr w:type="gramStart"/>
      <w:r w:rsidRPr="00075FD7">
        <w:rPr>
          <w:rFonts w:ascii="Cambria" w:hAnsi="Cambria" w:cs="Times New Roman"/>
          <w:sz w:val="24"/>
          <w:szCs w:val="24"/>
        </w:rPr>
        <w:t>doi:</w:t>
      </w:r>
      <w:proofErr w:type="gramEnd"/>
      <w:r w:rsidRPr="00075FD7">
        <w:rPr>
          <w:rFonts w:ascii="Cambria" w:hAnsi="Cambria" w:cs="Times New Roman"/>
          <w:sz w:val="24"/>
          <w:szCs w:val="24"/>
        </w:rPr>
        <w:t>10.1016/S0140-6736(03)14952-5</w:t>
      </w:r>
    </w:p>
    <w:p w14:paraId="12ED7B74" w14:textId="73208284" w:rsidR="00FD091A" w:rsidRPr="00075FD7" w:rsidRDefault="00FD091A" w:rsidP="004E769D">
      <w:pPr>
        <w:autoSpaceDE w:val="0"/>
        <w:autoSpaceDN w:val="0"/>
        <w:adjustRightInd w:val="0"/>
        <w:spacing w:after="0" w:line="480" w:lineRule="auto"/>
        <w:ind w:left="720" w:hanging="720"/>
        <w:rPr>
          <w:rFonts w:ascii="Cambria" w:hAnsi="Cambria" w:cs="Times New Roman"/>
          <w:sz w:val="24"/>
          <w:szCs w:val="24"/>
        </w:rPr>
      </w:pPr>
      <w:r w:rsidRPr="00075FD7">
        <w:rPr>
          <w:rFonts w:ascii="Cambria" w:hAnsi="Cambria" w:cs="Times New Roman"/>
          <w:sz w:val="24"/>
          <w:szCs w:val="24"/>
        </w:rPr>
        <w:t xml:space="preserve">World Bank Group. (2016, April 15). </w:t>
      </w:r>
      <w:r w:rsidRPr="00075FD7">
        <w:rPr>
          <w:rFonts w:ascii="Cambria" w:hAnsi="Cambria" w:cs="Times New Roman"/>
          <w:i/>
          <w:sz w:val="24"/>
          <w:szCs w:val="24"/>
        </w:rPr>
        <w:t>Uganda overview.</w:t>
      </w:r>
      <w:r w:rsidRPr="00075FD7">
        <w:rPr>
          <w:rFonts w:ascii="Cambria" w:hAnsi="Cambria" w:cs="Times New Roman"/>
          <w:sz w:val="24"/>
          <w:szCs w:val="24"/>
        </w:rPr>
        <w:t xml:space="preserve"> Retrieved from </w:t>
      </w:r>
      <w:hyperlink r:id="rId12" w:history="1">
        <w:r w:rsidRPr="00075FD7">
          <w:rPr>
            <w:rStyle w:val="Hyperlink"/>
            <w:rFonts w:ascii="Cambria" w:hAnsi="Cambria"/>
            <w:sz w:val="24"/>
            <w:szCs w:val="24"/>
          </w:rPr>
          <w:t>http://www.worldbank.org/en/country/uganda/overview</w:t>
        </w:r>
      </w:hyperlink>
    </w:p>
    <w:sectPr w:rsidR="00FD091A" w:rsidRPr="00075FD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A244A" w14:textId="77777777" w:rsidR="006F172F" w:rsidRDefault="006F172F" w:rsidP="00A06C4E">
      <w:pPr>
        <w:spacing w:after="0" w:line="240" w:lineRule="auto"/>
      </w:pPr>
      <w:r>
        <w:separator/>
      </w:r>
    </w:p>
  </w:endnote>
  <w:endnote w:type="continuationSeparator" w:id="0">
    <w:p w14:paraId="4EF1C1E9" w14:textId="77777777" w:rsidR="006F172F" w:rsidRDefault="006F172F" w:rsidP="00A0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vOTf011d512">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02A2" w14:textId="77777777" w:rsidR="00BA1D87" w:rsidRDefault="00BA1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6A97" w14:textId="77777777" w:rsidR="006F172F" w:rsidRDefault="006F172F" w:rsidP="00A06C4E">
      <w:pPr>
        <w:spacing w:after="0" w:line="240" w:lineRule="auto"/>
      </w:pPr>
      <w:r>
        <w:separator/>
      </w:r>
    </w:p>
  </w:footnote>
  <w:footnote w:type="continuationSeparator" w:id="0">
    <w:p w14:paraId="0421C1B1" w14:textId="77777777" w:rsidR="006F172F" w:rsidRDefault="006F172F" w:rsidP="00A0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4B0A" w14:textId="63193AF2" w:rsidR="00580B40" w:rsidRPr="003E6942" w:rsidRDefault="008B2411" w:rsidP="00180FE9">
    <w:pPr>
      <w:pStyle w:val="Header"/>
      <w:jc w:val="right"/>
      <w:rPr>
        <w:rFonts w:ascii="Cambria" w:hAnsi="Cambria"/>
        <w:sz w:val="20"/>
        <w:szCs w:val="20"/>
      </w:rPr>
    </w:pPr>
    <w:r>
      <w:rPr>
        <w:rFonts w:ascii="Cambria" w:hAnsi="Cambria"/>
        <w:sz w:val="20"/>
        <w:szCs w:val="20"/>
      </w:rPr>
      <w:t xml:space="preserve">Bolin, K. </w:t>
    </w:r>
    <w:r w:rsidR="00180FE9" w:rsidRPr="003E6942">
      <w:rPr>
        <w:rFonts w:ascii="Cambria" w:hAnsi="Cambria"/>
        <w:sz w:val="20"/>
        <w:szCs w:val="20"/>
      </w:rPr>
      <w:t>Northern Uganda</w:t>
    </w:r>
    <w:r>
      <w:rPr>
        <w:rFonts w:ascii="Cambria" w:hAnsi="Cambria"/>
        <w:sz w:val="20"/>
        <w:szCs w:val="20"/>
      </w:rPr>
      <w:t>n Nurse Perceptions of</w:t>
    </w:r>
    <w:r w:rsidR="00180FE9" w:rsidRPr="003E6942">
      <w:rPr>
        <w:rFonts w:ascii="Cambria" w:hAnsi="Cambria"/>
        <w:sz w:val="20"/>
        <w:szCs w:val="20"/>
      </w:rPr>
      <w:t xml:space="preserve"> HBB. Summer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16"/>
    <w:rsid w:val="00000A61"/>
    <w:rsid w:val="0000211C"/>
    <w:rsid w:val="0006181B"/>
    <w:rsid w:val="00075FD7"/>
    <w:rsid w:val="00096B84"/>
    <w:rsid w:val="00096D85"/>
    <w:rsid w:val="0009720F"/>
    <w:rsid w:val="000B3755"/>
    <w:rsid w:val="000B7DA0"/>
    <w:rsid w:val="000E125F"/>
    <w:rsid w:val="000E3611"/>
    <w:rsid w:val="001029DF"/>
    <w:rsid w:val="001138AB"/>
    <w:rsid w:val="00121427"/>
    <w:rsid w:val="001644F9"/>
    <w:rsid w:val="00171F1E"/>
    <w:rsid w:val="00180FE9"/>
    <w:rsid w:val="001819B4"/>
    <w:rsid w:val="001828C7"/>
    <w:rsid w:val="001A1F12"/>
    <w:rsid w:val="001A3F96"/>
    <w:rsid w:val="001B057F"/>
    <w:rsid w:val="001B52D2"/>
    <w:rsid w:val="001D379F"/>
    <w:rsid w:val="001E6BF3"/>
    <w:rsid w:val="00221C08"/>
    <w:rsid w:val="00230A99"/>
    <w:rsid w:val="0025039E"/>
    <w:rsid w:val="0025780B"/>
    <w:rsid w:val="00266001"/>
    <w:rsid w:val="00266659"/>
    <w:rsid w:val="002A5676"/>
    <w:rsid w:val="002F1601"/>
    <w:rsid w:val="002F4EC3"/>
    <w:rsid w:val="00300E63"/>
    <w:rsid w:val="003053E3"/>
    <w:rsid w:val="00316F50"/>
    <w:rsid w:val="00346A1F"/>
    <w:rsid w:val="003572B5"/>
    <w:rsid w:val="003957D7"/>
    <w:rsid w:val="003B7E51"/>
    <w:rsid w:val="003C5018"/>
    <w:rsid w:val="003C546B"/>
    <w:rsid w:val="003D6623"/>
    <w:rsid w:val="003D7CF5"/>
    <w:rsid w:val="003E6942"/>
    <w:rsid w:val="00406E0E"/>
    <w:rsid w:val="0042758D"/>
    <w:rsid w:val="0043678F"/>
    <w:rsid w:val="00454FDE"/>
    <w:rsid w:val="0046242B"/>
    <w:rsid w:val="00473E3C"/>
    <w:rsid w:val="00475753"/>
    <w:rsid w:val="0048235F"/>
    <w:rsid w:val="004C60A4"/>
    <w:rsid w:val="004D51D1"/>
    <w:rsid w:val="004E769D"/>
    <w:rsid w:val="0050232C"/>
    <w:rsid w:val="00506648"/>
    <w:rsid w:val="005144C1"/>
    <w:rsid w:val="00573376"/>
    <w:rsid w:val="005772AD"/>
    <w:rsid w:val="00580B40"/>
    <w:rsid w:val="005856C0"/>
    <w:rsid w:val="005A76B8"/>
    <w:rsid w:val="005B2688"/>
    <w:rsid w:val="005B735F"/>
    <w:rsid w:val="005F14C7"/>
    <w:rsid w:val="005F4A8E"/>
    <w:rsid w:val="00611688"/>
    <w:rsid w:val="00630104"/>
    <w:rsid w:val="00634FE1"/>
    <w:rsid w:val="0063521F"/>
    <w:rsid w:val="0064026A"/>
    <w:rsid w:val="00655313"/>
    <w:rsid w:val="0067648F"/>
    <w:rsid w:val="006771EF"/>
    <w:rsid w:val="006855B3"/>
    <w:rsid w:val="0069057A"/>
    <w:rsid w:val="00692497"/>
    <w:rsid w:val="006E4A84"/>
    <w:rsid w:val="006F172F"/>
    <w:rsid w:val="006F19C8"/>
    <w:rsid w:val="00706E1D"/>
    <w:rsid w:val="0071108C"/>
    <w:rsid w:val="00730F5D"/>
    <w:rsid w:val="00762905"/>
    <w:rsid w:val="007C1765"/>
    <w:rsid w:val="007D0034"/>
    <w:rsid w:val="00804E70"/>
    <w:rsid w:val="0083471F"/>
    <w:rsid w:val="008B222E"/>
    <w:rsid w:val="008B2411"/>
    <w:rsid w:val="008B3A66"/>
    <w:rsid w:val="008C2208"/>
    <w:rsid w:val="008E41DC"/>
    <w:rsid w:val="00922E3D"/>
    <w:rsid w:val="00957480"/>
    <w:rsid w:val="00967E41"/>
    <w:rsid w:val="00971CBB"/>
    <w:rsid w:val="009868E6"/>
    <w:rsid w:val="009B40C7"/>
    <w:rsid w:val="009C11F4"/>
    <w:rsid w:val="009C76F7"/>
    <w:rsid w:val="00A06C4E"/>
    <w:rsid w:val="00A15ABC"/>
    <w:rsid w:val="00A26140"/>
    <w:rsid w:val="00A6533E"/>
    <w:rsid w:val="00AD38C1"/>
    <w:rsid w:val="00AF3AE6"/>
    <w:rsid w:val="00B07F01"/>
    <w:rsid w:val="00B62649"/>
    <w:rsid w:val="00BA1D87"/>
    <w:rsid w:val="00BD2D0E"/>
    <w:rsid w:val="00BD7782"/>
    <w:rsid w:val="00C5471A"/>
    <w:rsid w:val="00C608AC"/>
    <w:rsid w:val="00C67F40"/>
    <w:rsid w:val="00CC63AD"/>
    <w:rsid w:val="00D20986"/>
    <w:rsid w:val="00D21DF5"/>
    <w:rsid w:val="00D32304"/>
    <w:rsid w:val="00D4441F"/>
    <w:rsid w:val="00D511B0"/>
    <w:rsid w:val="00D7240D"/>
    <w:rsid w:val="00D9192D"/>
    <w:rsid w:val="00DF6BC1"/>
    <w:rsid w:val="00E26FED"/>
    <w:rsid w:val="00E719A3"/>
    <w:rsid w:val="00E82302"/>
    <w:rsid w:val="00EB5216"/>
    <w:rsid w:val="00F374DF"/>
    <w:rsid w:val="00F45E43"/>
    <w:rsid w:val="00F64FBE"/>
    <w:rsid w:val="00F95C14"/>
    <w:rsid w:val="00FA4ABC"/>
    <w:rsid w:val="00FD091A"/>
    <w:rsid w:val="00FD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BD4A"/>
  <w15:docId w15:val="{2684514E-0FE6-42B8-A5B0-134141DE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0B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FD091A"/>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D091A"/>
    <w:rPr>
      <w:rFonts w:ascii="Times New Roman" w:hAnsi="Times New Roman" w:cs="Times New Roman"/>
      <w:noProof/>
      <w:sz w:val="24"/>
    </w:rPr>
  </w:style>
  <w:style w:type="character" w:styleId="Hyperlink">
    <w:name w:val="Hyperlink"/>
    <w:basedOn w:val="DefaultParagraphFont"/>
    <w:uiPriority w:val="99"/>
    <w:unhideWhenUsed/>
    <w:rsid w:val="00FD091A"/>
    <w:rPr>
      <w:rFonts w:cs="Times New Roman"/>
      <w:color w:val="0563C1" w:themeColor="hyperlink"/>
      <w:u w:val="single"/>
    </w:rPr>
  </w:style>
  <w:style w:type="character" w:styleId="CommentReference">
    <w:name w:val="annotation reference"/>
    <w:basedOn w:val="DefaultParagraphFont"/>
    <w:uiPriority w:val="99"/>
    <w:semiHidden/>
    <w:unhideWhenUsed/>
    <w:rsid w:val="00FD091A"/>
    <w:rPr>
      <w:sz w:val="16"/>
      <w:szCs w:val="16"/>
    </w:rPr>
  </w:style>
  <w:style w:type="paragraph" w:styleId="CommentText">
    <w:name w:val="annotation text"/>
    <w:basedOn w:val="Normal"/>
    <w:link w:val="CommentTextChar"/>
    <w:uiPriority w:val="99"/>
    <w:unhideWhenUsed/>
    <w:rsid w:val="00FD091A"/>
    <w:pPr>
      <w:spacing w:line="240" w:lineRule="auto"/>
    </w:pPr>
    <w:rPr>
      <w:sz w:val="20"/>
      <w:szCs w:val="20"/>
    </w:rPr>
  </w:style>
  <w:style w:type="character" w:customStyle="1" w:styleId="CommentTextChar">
    <w:name w:val="Comment Text Char"/>
    <w:basedOn w:val="DefaultParagraphFont"/>
    <w:link w:val="CommentText"/>
    <w:uiPriority w:val="99"/>
    <w:rsid w:val="00FD091A"/>
    <w:rPr>
      <w:sz w:val="20"/>
      <w:szCs w:val="20"/>
    </w:rPr>
  </w:style>
  <w:style w:type="paragraph" w:styleId="ListParagraph">
    <w:name w:val="List Paragraph"/>
    <w:basedOn w:val="Normal"/>
    <w:uiPriority w:val="34"/>
    <w:qFormat/>
    <w:rsid w:val="00FD091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D0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091A"/>
  </w:style>
  <w:style w:type="character" w:customStyle="1" w:styleId="a-size-small">
    <w:name w:val="a-size-small"/>
    <w:basedOn w:val="DefaultParagraphFont"/>
    <w:rsid w:val="00FD091A"/>
  </w:style>
  <w:style w:type="paragraph" w:styleId="Header">
    <w:name w:val="header"/>
    <w:basedOn w:val="Normal"/>
    <w:link w:val="HeaderChar"/>
    <w:uiPriority w:val="99"/>
    <w:unhideWhenUsed/>
    <w:rsid w:val="00A0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4E"/>
  </w:style>
  <w:style w:type="paragraph" w:styleId="Footer">
    <w:name w:val="footer"/>
    <w:basedOn w:val="Normal"/>
    <w:link w:val="FooterChar"/>
    <w:uiPriority w:val="99"/>
    <w:unhideWhenUsed/>
    <w:rsid w:val="00A0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4E"/>
  </w:style>
  <w:style w:type="paragraph" w:styleId="NoSpacing">
    <w:name w:val="No Spacing"/>
    <w:basedOn w:val="Normal"/>
    <w:link w:val="NoSpacingChar"/>
    <w:uiPriority w:val="1"/>
    <w:qFormat/>
    <w:rsid w:val="00075FD7"/>
    <w:pPr>
      <w:spacing w:after="0" w:line="240" w:lineRule="auto"/>
    </w:pPr>
    <w:rPr>
      <w:rFonts w:ascii="Cambria" w:eastAsiaTheme="minorEastAsia" w:hAnsi="Cambria"/>
      <w:sz w:val="24"/>
      <w:szCs w:val="24"/>
    </w:rPr>
  </w:style>
  <w:style w:type="character" w:customStyle="1" w:styleId="NoSpacingChar">
    <w:name w:val="No Spacing Char"/>
    <w:basedOn w:val="DefaultParagraphFont"/>
    <w:link w:val="NoSpacing"/>
    <w:uiPriority w:val="1"/>
    <w:rsid w:val="00075FD7"/>
    <w:rPr>
      <w:rFonts w:ascii="Cambria" w:eastAsiaTheme="minorEastAsia" w:hAnsi="Cambria"/>
      <w:sz w:val="24"/>
      <w:szCs w:val="24"/>
    </w:rPr>
  </w:style>
  <w:style w:type="character" w:styleId="SubtleReference">
    <w:name w:val="Subtle Reference"/>
    <w:basedOn w:val="DefaultParagraphFont"/>
    <w:uiPriority w:val="31"/>
    <w:qFormat/>
    <w:rsid w:val="00580B40"/>
    <w:rPr>
      <w:smallCaps/>
      <w:color w:val="ED7D31" w:themeColor="accent2"/>
      <w:u w:val="single"/>
    </w:rPr>
  </w:style>
  <w:style w:type="character" w:customStyle="1" w:styleId="Heading1Char">
    <w:name w:val="Heading 1 Char"/>
    <w:basedOn w:val="DefaultParagraphFont"/>
    <w:link w:val="Heading1"/>
    <w:uiPriority w:val="9"/>
    <w:rsid w:val="00580B4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402873">
      <w:bodyDiv w:val="1"/>
      <w:marLeft w:val="0"/>
      <w:marRight w:val="0"/>
      <w:marTop w:val="0"/>
      <w:marBottom w:val="0"/>
      <w:divBdr>
        <w:top w:val="none" w:sz="0" w:space="0" w:color="auto"/>
        <w:left w:val="none" w:sz="0" w:space="0" w:color="auto"/>
        <w:bottom w:val="none" w:sz="0" w:space="0" w:color="auto"/>
        <w:right w:val="none" w:sz="0" w:space="0" w:color="auto"/>
      </w:divBdr>
    </w:div>
    <w:div w:id="1240288830">
      <w:bodyDiv w:val="1"/>
      <w:marLeft w:val="0"/>
      <w:marRight w:val="0"/>
      <w:marTop w:val="0"/>
      <w:marBottom w:val="0"/>
      <w:divBdr>
        <w:top w:val="none" w:sz="0" w:space="0" w:color="auto"/>
        <w:left w:val="none" w:sz="0" w:space="0" w:color="auto"/>
        <w:bottom w:val="none" w:sz="0" w:space="0" w:color="auto"/>
        <w:right w:val="none" w:sz="0" w:space="0" w:color="auto"/>
      </w:divBdr>
      <w:divsChild>
        <w:div w:id="1499730081">
          <w:marLeft w:val="2074"/>
          <w:marRight w:val="0"/>
          <w:marTop w:val="0"/>
          <w:marBottom w:val="0"/>
          <w:divBdr>
            <w:top w:val="none" w:sz="0" w:space="0" w:color="auto"/>
            <w:left w:val="none" w:sz="0" w:space="0" w:color="auto"/>
            <w:bottom w:val="none" w:sz="0" w:space="0" w:color="auto"/>
            <w:right w:val="none" w:sz="0" w:space="0" w:color="auto"/>
          </w:divBdr>
        </w:div>
        <w:div w:id="1885367225">
          <w:marLeft w:val="2074"/>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org/en-us/advocacy-and-policy/aap-health-initiatives/helping-babies-survive/Pages/Helping-Babies-Breathe.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ap.org/en-us/advocacy-and-policy/aap-health-initiatives/helping-babies-survive/Pages/Helping-Babies-Breathe.aspx" TargetMode="External"/><Relationship Id="rId12" Type="http://schemas.openxmlformats.org/officeDocument/2006/relationships/hyperlink" Target="http://www.worldbank.org/en/country/uganda/ov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org/sustainabledevelopment/sustainable-development-go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millenniumproject.org/goals/" TargetMode="External"/><Relationship Id="rId4" Type="http://schemas.openxmlformats.org/officeDocument/2006/relationships/webSettings" Target="webSettings.xml"/><Relationship Id="rId9" Type="http://schemas.openxmlformats.org/officeDocument/2006/relationships/hyperlink" Target="https://www.unicef.org/infobycountry/uganda_statistic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B830-C344-46C2-90F5-68688E3A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7860</Words>
  <Characters>44803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katiebolin96@gmail.com</dc:creator>
  <cp:keywords/>
  <dc:description/>
  <cp:lastModifiedBy>Crystal Cameron-Vedros</cp:lastModifiedBy>
  <cp:revision>2</cp:revision>
  <dcterms:created xsi:type="dcterms:W3CDTF">2017-07-26T18:53:00Z</dcterms:created>
  <dcterms:modified xsi:type="dcterms:W3CDTF">2017-07-26T18:53:00Z</dcterms:modified>
</cp:coreProperties>
</file>